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DA28" w14:textId="77777777" w:rsidR="005806FB" w:rsidRDefault="005806FB" w:rsidP="00B3383E">
      <w:pPr>
        <w:jc w:val="center"/>
        <w:rPr>
          <w:b/>
          <w:bCs/>
        </w:rPr>
      </w:pPr>
    </w:p>
    <w:p w14:paraId="4FCFA921" w14:textId="77777777" w:rsidR="005806FB" w:rsidRDefault="005806FB" w:rsidP="00B3383E">
      <w:pPr>
        <w:jc w:val="center"/>
        <w:rPr>
          <w:b/>
          <w:bCs/>
        </w:rPr>
      </w:pPr>
    </w:p>
    <w:p w14:paraId="26176C55" w14:textId="77777777" w:rsidR="005806FB" w:rsidRDefault="005806FB" w:rsidP="00B3383E">
      <w:pPr>
        <w:jc w:val="center"/>
        <w:rPr>
          <w:b/>
          <w:bCs/>
        </w:rPr>
      </w:pPr>
    </w:p>
    <w:p w14:paraId="0D25CC94" w14:textId="6C983433" w:rsidR="00B3383E" w:rsidRDefault="00B3383E" w:rsidP="00B3383E">
      <w:pPr>
        <w:jc w:val="center"/>
        <w:rPr>
          <w:b/>
          <w:bCs/>
        </w:rPr>
      </w:pPr>
      <w:r>
        <w:rPr>
          <w:b/>
          <w:bCs/>
          <w:noProof/>
        </w:rPr>
        <w:drawing>
          <wp:inline distT="0" distB="0" distL="0" distR="0" wp14:anchorId="7F4B3CF3" wp14:editId="36CDCC2C">
            <wp:extent cx="798830" cy="628015"/>
            <wp:effectExtent l="0" t="0" r="1270" b="635"/>
            <wp:docPr id="5332424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830" cy="628015"/>
                    </a:xfrm>
                    <a:prstGeom prst="rect">
                      <a:avLst/>
                    </a:prstGeom>
                    <a:noFill/>
                  </pic:spPr>
                </pic:pic>
              </a:graphicData>
            </a:graphic>
          </wp:inline>
        </w:drawing>
      </w:r>
      <w:r>
        <w:rPr>
          <w:b/>
          <w:bCs/>
        </w:rPr>
        <w:t xml:space="preserve">        </w:t>
      </w:r>
    </w:p>
    <w:p w14:paraId="440CDDE9" w14:textId="77777777" w:rsidR="002A7735" w:rsidRDefault="002A7735" w:rsidP="00B3383E">
      <w:pPr>
        <w:jc w:val="center"/>
        <w:rPr>
          <w:b/>
          <w:bCs/>
        </w:rPr>
      </w:pPr>
    </w:p>
    <w:p w14:paraId="623326F6" w14:textId="77777777" w:rsidR="002A7735" w:rsidRDefault="002A7735" w:rsidP="00B3383E">
      <w:pPr>
        <w:jc w:val="center"/>
        <w:rPr>
          <w:b/>
          <w:bCs/>
        </w:rPr>
      </w:pPr>
    </w:p>
    <w:p w14:paraId="37DFEDA7" w14:textId="4C77EC4E" w:rsidR="005806FB" w:rsidRDefault="00395DC3" w:rsidP="00B3383E">
      <w:pPr>
        <w:jc w:val="center"/>
        <w:rPr>
          <w:b/>
          <w:bCs/>
          <w:sz w:val="56"/>
          <w:szCs w:val="56"/>
        </w:rPr>
      </w:pPr>
      <w:r>
        <w:rPr>
          <w:b/>
          <w:bCs/>
          <w:sz w:val="56"/>
          <w:szCs w:val="56"/>
        </w:rPr>
        <w:t>COMPLIANCE EMPRESARIAL</w:t>
      </w:r>
    </w:p>
    <w:p w14:paraId="416F9FD2" w14:textId="24ACF7B6" w:rsidR="00B3383E" w:rsidRPr="005806FB" w:rsidRDefault="00B3383E" w:rsidP="00B3383E">
      <w:pPr>
        <w:jc w:val="center"/>
        <w:rPr>
          <w:b/>
          <w:bCs/>
          <w:sz w:val="56"/>
          <w:szCs w:val="56"/>
        </w:rPr>
      </w:pPr>
      <w:r w:rsidRPr="005806FB">
        <w:rPr>
          <w:b/>
          <w:bCs/>
          <w:sz w:val="56"/>
          <w:szCs w:val="56"/>
        </w:rPr>
        <w:t xml:space="preserve">CÓDIGO DE CONDUTA E INTEGRIDADE                       </w:t>
      </w:r>
    </w:p>
    <w:p w14:paraId="725302FE" w14:textId="77777777" w:rsidR="00B3383E" w:rsidRPr="005806FB" w:rsidRDefault="00B3383E" w:rsidP="00B3383E">
      <w:pPr>
        <w:jc w:val="center"/>
        <w:rPr>
          <w:b/>
          <w:bCs/>
          <w:sz w:val="56"/>
          <w:szCs w:val="56"/>
        </w:rPr>
      </w:pPr>
      <w:r w:rsidRPr="005806FB">
        <w:rPr>
          <w:b/>
          <w:bCs/>
          <w:sz w:val="56"/>
          <w:szCs w:val="56"/>
        </w:rPr>
        <w:t>HOSPITAL SANTA LÚCIA LTDA</w:t>
      </w:r>
    </w:p>
    <w:p w14:paraId="736D5599" w14:textId="77777777" w:rsidR="005806FB" w:rsidRDefault="005806FB" w:rsidP="00AB31D5">
      <w:pPr>
        <w:jc w:val="center"/>
        <w:rPr>
          <w:b/>
          <w:bCs/>
        </w:rPr>
      </w:pPr>
    </w:p>
    <w:p w14:paraId="0FA2CAE8" w14:textId="77777777" w:rsidR="005806FB" w:rsidRDefault="005806FB" w:rsidP="00AB31D5">
      <w:pPr>
        <w:jc w:val="center"/>
        <w:rPr>
          <w:b/>
          <w:bCs/>
        </w:rPr>
      </w:pPr>
    </w:p>
    <w:p w14:paraId="3682B0EE" w14:textId="77777777" w:rsidR="005806FB" w:rsidRDefault="005806FB" w:rsidP="00AB31D5">
      <w:pPr>
        <w:jc w:val="center"/>
        <w:rPr>
          <w:b/>
          <w:bCs/>
        </w:rPr>
      </w:pPr>
    </w:p>
    <w:p w14:paraId="45755B52" w14:textId="77777777" w:rsidR="005806FB" w:rsidRDefault="005806FB" w:rsidP="00AB31D5">
      <w:pPr>
        <w:jc w:val="center"/>
        <w:rPr>
          <w:b/>
          <w:bCs/>
        </w:rPr>
      </w:pPr>
    </w:p>
    <w:p w14:paraId="40A99DB6" w14:textId="77777777" w:rsidR="005806FB" w:rsidRDefault="005806FB" w:rsidP="00AB31D5">
      <w:pPr>
        <w:jc w:val="center"/>
        <w:rPr>
          <w:b/>
          <w:bCs/>
        </w:rPr>
      </w:pPr>
    </w:p>
    <w:p w14:paraId="100C3E51" w14:textId="77777777" w:rsidR="005806FB" w:rsidRDefault="005806FB" w:rsidP="00AB31D5">
      <w:pPr>
        <w:jc w:val="center"/>
        <w:rPr>
          <w:b/>
          <w:bCs/>
        </w:rPr>
      </w:pPr>
    </w:p>
    <w:p w14:paraId="06D4ED2F" w14:textId="77777777" w:rsidR="005806FB" w:rsidRDefault="005806FB" w:rsidP="00AB31D5">
      <w:pPr>
        <w:jc w:val="center"/>
        <w:rPr>
          <w:b/>
          <w:bCs/>
        </w:rPr>
      </w:pPr>
    </w:p>
    <w:p w14:paraId="4058E889" w14:textId="77777777" w:rsidR="005806FB" w:rsidRDefault="005806FB" w:rsidP="00AB31D5">
      <w:pPr>
        <w:jc w:val="center"/>
        <w:rPr>
          <w:b/>
          <w:bCs/>
        </w:rPr>
      </w:pPr>
    </w:p>
    <w:p w14:paraId="2C6D0F96" w14:textId="77777777" w:rsidR="005806FB" w:rsidRDefault="005806FB" w:rsidP="00AB31D5">
      <w:pPr>
        <w:jc w:val="center"/>
        <w:rPr>
          <w:b/>
          <w:bCs/>
        </w:rPr>
      </w:pPr>
    </w:p>
    <w:p w14:paraId="497A37D0" w14:textId="77777777" w:rsidR="005806FB" w:rsidRDefault="005806FB" w:rsidP="00AB31D5">
      <w:pPr>
        <w:jc w:val="center"/>
        <w:rPr>
          <w:b/>
          <w:bCs/>
        </w:rPr>
      </w:pPr>
    </w:p>
    <w:p w14:paraId="782038CF" w14:textId="77777777" w:rsidR="005806FB" w:rsidRDefault="005806FB" w:rsidP="00AB31D5">
      <w:pPr>
        <w:jc w:val="center"/>
        <w:rPr>
          <w:b/>
          <w:bCs/>
        </w:rPr>
      </w:pPr>
    </w:p>
    <w:p w14:paraId="66288267" w14:textId="77777777" w:rsidR="005806FB" w:rsidRDefault="005806FB" w:rsidP="00AB31D5">
      <w:pPr>
        <w:jc w:val="center"/>
        <w:rPr>
          <w:b/>
          <w:bCs/>
        </w:rPr>
      </w:pPr>
    </w:p>
    <w:p w14:paraId="4725BCAB" w14:textId="77777777" w:rsidR="005806FB" w:rsidRDefault="005806FB" w:rsidP="00AB31D5">
      <w:pPr>
        <w:jc w:val="center"/>
        <w:rPr>
          <w:b/>
          <w:bCs/>
        </w:rPr>
      </w:pPr>
    </w:p>
    <w:p w14:paraId="2B54971E" w14:textId="77777777" w:rsidR="005806FB" w:rsidRDefault="005806FB" w:rsidP="00AB31D5">
      <w:pPr>
        <w:jc w:val="center"/>
        <w:rPr>
          <w:b/>
          <w:bCs/>
        </w:rPr>
      </w:pPr>
    </w:p>
    <w:p w14:paraId="22FBE766" w14:textId="77777777" w:rsidR="005806FB" w:rsidRDefault="005806FB" w:rsidP="00AB31D5">
      <w:pPr>
        <w:jc w:val="center"/>
        <w:rPr>
          <w:b/>
          <w:bCs/>
        </w:rPr>
      </w:pPr>
    </w:p>
    <w:p w14:paraId="67BEEA4A" w14:textId="77777777" w:rsidR="005806FB" w:rsidRDefault="005806FB" w:rsidP="00AB31D5">
      <w:pPr>
        <w:jc w:val="center"/>
        <w:rPr>
          <w:b/>
          <w:bCs/>
        </w:rPr>
      </w:pPr>
    </w:p>
    <w:p w14:paraId="014FF049" w14:textId="77777777" w:rsidR="005806FB" w:rsidRDefault="005806FB" w:rsidP="00AB31D5">
      <w:pPr>
        <w:jc w:val="center"/>
        <w:rPr>
          <w:b/>
          <w:bCs/>
        </w:rPr>
      </w:pPr>
    </w:p>
    <w:p w14:paraId="148AD3AC" w14:textId="77777777" w:rsidR="002A7735" w:rsidRDefault="002A7735" w:rsidP="00412C83">
      <w:pPr>
        <w:ind w:left="2124" w:firstLine="708"/>
        <w:rPr>
          <w:b/>
          <w:bCs/>
        </w:rPr>
      </w:pPr>
    </w:p>
    <w:p w14:paraId="2CDA796A" w14:textId="5F6A855B" w:rsidR="00AB31D5" w:rsidRPr="00AB31D5" w:rsidRDefault="00AB31D5" w:rsidP="00412C83">
      <w:pPr>
        <w:ind w:left="2124" w:firstLine="708"/>
        <w:rPr>
          <w:b/>
          <w:bCs/>
        </w:rPr>
      </w:pPr>
      <w:r w:rsidRPr="00AB31D5">
        <w:rPr>
          <w:b/>
          <w:bCs/>
        </w:rPr>
        <w:t>Prezados Colaboradores</w:t>
      </w:r>
      <w:r w:rsidR="00400A08">
        <w:rPr>
          <w:b/>
          <w:bCs/>
        </w:rPr>
        <w:t>, Médicos e Parceiros</w:t>
      </w:r>
      <w:r w:rsidR="00D53A33">
        <w:rPr>
          <w:b/>
          <w:bCs/>
        </w:rPr>
        <w:t xml:space="preserve">                                      </w:t>
      </w:r>
    </w:p>
    <w:p w14:paraId="36FE236D" w14:textId="77777777" w:rsidR="00AB31D5" w:rsidRPr="00AB31D5" w:rsidRDefault="00AB31D5" w:rsidP="00AB31D5">
      <w:pPr>
        <w:jc w:val="center"/>
        <w:rPr>
          <w:b/>
          <w:bCs/>
        </w:rPr>
      </w:pPr>
      <w:r w:rsidRPr="00AB31D5">
        <w:rPr>
          <w:b/>
          <w:bCs/>
        </w:rPr>
        <w:t>MENSAGEM DA DIREÇÃO</w:t>
      </w:r>
    </w:p>
    <w:p w14:paraId="7F05F7AC" w14:textId="304690FE" w:rsidR="00AB31D5" w:rsidRPr="00AB31D5" w:rsidRDefault="00AB31D5" w:rsidP="00F80582">
      <w:pPr>
        <w:ind w:firstLine="708"/>
        <w:jc w:val="both"/>
        <w:rPr>
          <w:sz w:val="24"/>
          <w:szCs w:val="24"/>
        </w:rPr>
      </w:pPr>
      <w:r w:rsidRPr="00AB31D5">
        <w:rPr>
          <w:sz w:val="24"/>
          <w:szCs w:val="24"/>
        </w:rPr>
        <w:t>O Hospital Santa Lúcia</w:t>
      </w:r>
      <w:r w:rsidR="003540BA">
        <w:rPr>
          <w:sz w:val="24"/>
          <w:szCs w:val="24"/>
        </w:rPr>
        <w:t xml:space="preserve"> Ltda</w:t>
      </w:r>
      <w:r w:rsidRPr="00AB31D5">
        <w:rPr>
          <w:sz w:val="24"/>
          <w:szCs w:val="24"/>
        </w:rPr>
        <w:t xml:space="preserve"> é formado por um time de profissionais comprometidos com o cuidado, a excelência e o respeito às pessoas. Mais do que uma instituição de saúde, somos uma equipe que compartilha valores, responsabilidades e o propósito comum de promover assistência segura, humanizada e de qualidade.</w:t>
      </w:r>
    </w:p>
    <w:p w14:paraId="265A66B9" w14:textId="0BC73387" w:rsidR="00AB31D5" w:rsidRPr="00AB31D5" w:rsidRDefault="00AB31D5" w:rsidP="00F80582">
      <w:pPr>
        <w:ind w:firstLine="708"/>
        <w:jc w:val="both"/>
        <w:rPr>
          <w:sz w:val="24"/>
          <w:szCs w:val="24"/>
        </w:rPr>
      </w:pPr>
      <w:r w:rsidRPr="00AB31D5">
        <w:rPr>
          <w:sz w:val="24"/>
          <w:szCs w:val="24"/>
        </w:rPr>
        <w:t>Nosso Código de Conduta e Integridade foi desenvolvido para refletir os princípios fundamentais que norteiam nossas ações, decisões e relacionamentos. A integridade, o respeito às leis, a ética, a transparência, a humanização e o compromisso com as pessoas são pilares que sustentam nossa atuação diária e fortalecem a reputação construída ao longo de nossa história.</w:t>
      </w:r>
    </w:p>
    <w:p w14:paraId="6FA76067" w14:textId="74107BF6" w:rsidR="00AB31D5" w:rsidRPr="00AB31D5" w:rsidRDefault="00AB31D5" w:rsidP="00F80582">
      <w:pPr>
        <w:ind w:firstLine="708"/>
        <w:jc w:val="both"/>
        <w:rPr>
          <w:sz w:val="24"/>
          <w:szCs w:val="24"/>
        </w:rPr>
      </w:pPr>
      <w:r w:rsidRPr="00AB31D5">
        <w:rPr>
          <w:sz w:val="24"/>
          <w:szCs w:val="24"/>
        </w:rPr>
        <w:t>Somos reconhecidos não apenas pela qualidade dos serviços que prestamos, mas também pela confiança que pacientes, familiares, colaboradores, médicos, parceiros e comunidade depositam em nossa instituição. Por isso, cada atitude, comportamento e decisão individual contribui para a construção de um ambiente íntegro, seguro e alinhado aos mais elevados padrões éticos.</w:t>
      </w:r>
    </w:p>
    <w:p w14:paraId="032A50F9" w14:textId="77777777" w:rsidR="00AB31D5" w:rsidRPr="00AB31D5" w:rsidRDefault="00AB31D5" w:rsidP="00F80582">
      <w:pPr>
        <w:ind w:firstLine="708"/>
        <w:jc w:val="both"/>
        <w:rPr>
          <w:sz w:val="24"/>
          <w:szCs w:val="24"/>
        </w:rPr>
      </w:pPr>
      <w:r w:rsidRPr="00AB31D5">
        <w:rPr>
          <w:sz w:val="24"/>
          <w:szCs w:val="24"/>
        </w:rPr>
        <w:t>Este Código tem como objetivo orientar nossas condutas e servir como referência para todos que atuam em nome do Hospital Santa Lúcia, independentemente da função ou posição ocupada. Ele reforça nosso compromisso com a responsabilidade, a conformidade legal, a segurança do paciente, o respeito às pessoas e a excelência institucional.</w:t>
      </w:r>
    </w:p>
    <w:p w14:paraId="31E6263E" w14:textId="377075DE" w:rsidR="00AB31D5" w:rsidRPr="00AB31D5" w:rsidRDefault="00AB31D5" w:rsidP="00F80582">
      <w:pPr>
        <w:ind w:firstLine="708"/>
        <w:jc w:val="both"/>
        <w:rPr>
          <w:sz w:val="24"/>
          <w:szCs w:val="24"/>
        </w:rPr>
      </w:pPr>
      <w:r w:rsidRPr="00AB31D5">
        <w:rPr>
          <w:sz w:val="24"/>
          <w:szCs w:val="24"/>
        </w:rPr>
        <w:t>Cada um de nós é parte fundamental desta jornada. São as pessoas que constroem diariamente a credibilidade, a qualidade e os resultados da nossa instituição. Por isso, contamos com o comprometimento de todos para promover um ambiente de trabalho saudável, respeitoso, colaborativo e seguro.</w:t>
      </w:r>
    </w:p>
    <w:p w14:paraId="6555D9A2" w14:textId="77777777" w:rsidR="00AB31D5" w:rsidRDefault="00AB31D5" w:rsidP="00F80582">
      <w:pPr>
        <w:ind w:firstLine="708"/>
        <w:jc w:val="both"/>
        <w:rPr>
          <w:sz w:val="24"/>
          <w:szCs w:val="24"/>
        </w:rPr>
      </w:pPr>
      <w:r w:rsidRPr="00AB31D5">
        <w:rPr>
          <w:sz w:val="24"/>
          <w:szCs w:val="24"/>
        </w:rPr>
        <w:t>Seguiremos evoluindo juntos, fortalecendo nossa cultura de ética, integridade e humanização, sempre com orgulho do trabalho que realizamos e do impacto positivo que geramos na vida das pessoas que confiam em nós.</w:t>
      </w:r>
    </w:p>
    <w:p w14:paraId="104A5774" w14:textId="77777777" w:rsidR="00EE0A34" w:rsidRPr="00AB31D5" w:rsidRDefault="00EE0A34" w:rsidP="00F80582">
      <w:pPr>
        <w:ind w:firstLine="708"/>
        <w:jc w:val="both"/>
        <w:rPr>
          <w:b/>
          <w:bCs/>
        </w:rPr>
      </w:pPr>
    </w:p>
    <w:p w14:paraId="57DD00F9" w14:textId="77777777" w:rsidR="00AB31D5" w:rsidRPr="00AB31D5" w:rsidRDefault="00AB31D5" w:rsidP="00AB31D5">
      <w:pPr>
        <w:jc w:val="center"/>
        <w:rPr>
          <w:b/>
          <w:bCs/>
        </w:rPr>
      </w:pPr>
      <w:r w:rsidRPr="00AB31D5">
        <w:rPr>
          <w:b/>
          <w:bCs/>
        </w:rPr>
        <w:t>Diretoria e Conselho</w:t>
      </w:r>
    </w:p>
    <w:p w14:paraId="1E007B77" w14:textId="7A53C8AD" w:rsidR="00AB31D5" w:rsidRDefault="00AB31D5" w:rsidP="00AB31D5">
      <w:pPr>
        <w:jc w:val="center"/>
        <w:rPr>
          <w:b/>
          <w:bCs/>
        </w:rPr>
      </w:pPr>
      <w:r w:rsidRPr="00AB31D5">
        <w:rPr>
          <w:b/>
          <w:bCs/>
        </w:rPr>
        <w:t>Hospital Santa Lúcia</w:t>
      </w:r>
      <w:r w:rsidR="003E1963">
        <w:rPr>
          <w:b/>
          <w:bCs/>
        </w:rPr>
        <w:t xml:space="preserve"> Ltda</w:t>
      </w:r>
    </w:p>
    <w:p w14:paraId="2F7E9FCF" w14:textId="77777777" w:rsidR="00AB31D5" w:rsidRDefault="00AB31D5" w:rsidP="00B3383E">
      <w:pPr>
        <w:jc w:val="center"/>
        <w:rPr>
          <w:b/>
          <w:bCs/>
        </w:rPr>
      </w:pPr>
    </w:p>
    <w:p w14:paraId="3D355AFC" w14:textId="77777777" w:rsidR="00D53A33" w:rsidRDefault="00D53A33" w:rsidP="00B3383E">
      <w:pPr>
        <w:jc w:val="center"/>
        <w:rPr>
          <w:b/>
          <w:bCs/>
        </w:rPr>
      </w:pPr>
    </w:p>
    <w:p w14:paraId="17228626" w14:textId="77777777" w:rsidR="00D53A33" w:rsidRDefault="00D53A33" w:rsidP="00B3383E">
      <w:pPr>
        <w:jc w:val="center"/>
        <w:rPr>
          <w:b/>
          <w:bCs/>
        </w:rPr>
      </w:pPr>
    </w:p>
    <w:p w14:paraId="4FF53E7D" w14:textId="77777777" w:rsidR="00D53A33" w:rsidRDefault="00D53A33" w:rsidP="00B3383E">
      <w:pPr>
        <w:jc w:val="center"/>
        <w:rPr>
          <w:b/>
          <w:bCs/>
        </w:rPr>
      </w:pPr>
    </w:p>
    <w:p w14:paraId="3CDEE4FC" w14:textId="77777777" w:rsidR="00D53A33" w:rsidRDefault="00D53A33" w:rsidP="00B3383E">
      <w:pPr>
        <w:jc w:val="center"/>
        <w:rPr>
          <w:b/>
          <w:bCs/>
        </w:rPr>
      </w:pPr>
    </w:p>
    <w:p w14:paraId="74331F5E" w14:textId="77777777" w:rsidR="00D53A33" w:rsidRDefault="00D53A33" w:rsidP="00B3383E">
      <w:pPr>
        <w:jc w:val="center"/>
        <w:rPr>
          <w:b/>
          <w:bCs/>
        </w:rPr>
      </w:pPr>
    </w:p>
    <w:p w14:paraId="637BD016" w14:textId="77777777" w:rsidR="00AB31D5" w:rsidRPr="00B3383E" w:rsidRDefault="00AB31D5" w:rsidP="00B3383E">
      <w:pPr>
        <w:jc w:val="center"/>
        <w:rPr>
          <w:b/>
          <w:bCs/>
        </w:rPr>
      </w:pPr>
    </w:p>
    <w:p w14:paraId="124D812D" w14:textId="68CF4C10" w:rsidR="00312316" w:rsidRDefault="00312316" w:rsidP="00312316">
      <w:pPr>
        <w:jc w:val="both"/>
        <w:rPr>
          <w:b/>
          <w:bCs/>
        </w:rPr>
      </w:pPr>
      <w:r>
        <w:rPr>
          <w:b/>
          <w:bCs/>
        </w:rPr>
        <w:lastRenderedPageBreak/>
        <w:tab/>
      </w:r>
      <w:r>
        <w:rPr>
          <w:b/>
          <w:bCs/>
        </w:rPr>
        <w:tab/>
      </w:r>
      <w:r>
        <w:rPr>
          <w:b/>
          <w:bCs/>
        </w:rPr>
        <w:tab/>
      </w:r>
      <w:r>
        <w:rPr>
          <w:b/>
          <w:bCs/>
        </w:rPr>
        <w:tab/>
        <w:t>SUMÁRIO</w:t>
      </w:r>
    </w:p>
    <w:p w14:paraId="251D9716" w14:textId="1A1427F4" w:rsidR="00312316" w:rsidRPr="00312316" w:rsidRDefault="00312316" w:rsidP="00312316">
      <w:pPr>
        <w:jc w:val="both"/>
        <w:rPr>
          <w:b/>
          <w:bCs/>
        </w:rPr>
      </w:pPr>
      <w:r w:rsidRPr="00312316">
        <w:rPr>
          <w:b/>
          <w:bCs/>
        </w:rPr>
        <w:t>CAPITULO I</w:t>
      </w:r>
    </w:p>
    <w:p w14:paraId="7B39F4B1" w14:textId="77777777" w:rsidR="00312316" w:rsidRPr="00312316" w:rsidRDefault="00312316" w:rsidP="00312316">
      <w:pPr>
        <w:jc w:val="both"/>
        <w:rPr>
          <w:b/>
          <w:bCs/>
        </w:rPr>
      </w:pPr>
      <w:r w:rsidRPr="00312316">
        <w:rPr>
          <w:b/>
          <w:bCs/>
        </w:rPr>
        <w:t>DISPOSIÕES PRELIINARES</w:t>
      </w:r>
    </w:p>
    <w:p w14:paraId="796D1200" w14:textId="77777777" w:rsidR="00312316" w:rsidRPr="00312316" w:rsidRDefault="00312316" w:rsidP="00312316">
      <w:pPr>
        <w:jc w:val="both"/>
        <w:rPr>
          <w:b/>
          <w:bCs/>
        </w:rPr>
      </w:pPr>
      <w:r w:rsidRPr="00312316">
        <w:rPr>
          <w:b/>
          <w:bCs/>
        </w:rPr>
        <w:t>Art. 1 – Da finalidade</w:t>
      </w:r>
    </w:p>
    <w:p w14:paraId="685872D3" w14:textId="77777777" w:rsidR="00312316" w:rsidRPr="00312316" w:rsidRDefault="00312316" w:rsidP="00312316">
      <w:pPr>
        <w:jc w:val="both"/>
        <w:rPr>
          <w:b/>
          <w:bCs/>
        </w:rPr>
      </w:pPr>
      <w:r w:rsidRPr="00312316">
        <w:rPr>
          <w:b/>
          <w:bCs/>
        </w:rPr>
        <w:t>Art. 2 - Da Abrangência</w:t>
      </w:r>
    </w:p>
    <w:p w14:paraId="2439E6FD" w14:textId="77777777" w:rsidR="00312316" w:rsidRPr="00312316" w:rsidRDefault="00312316" w:rsidP="00312316">
      <w:pPr>
        <w:jc w:val="both"/>
        <w:rPr>
          <w:b/>
          <w:bCs/>
        </w:rPr>
      </w:pPr>
      <w:r w:rsidRPr="00312316">
        <w:rPr>
          <w:b/>
          <w:bCs/>
        </w:rPr>
        <w:t>Art.3 Dos Fundamentos Institucionais</w:t>
      </w:r>
    </w:p>
    <w:p w14:paraId="5C5F45AF" w14:textId="77777777" w:rsidR="00312316" w:rsidRPr="00312316" w:rsidRDefault="00312316" w:rsidP="00312316">
      <w:pPr>
        <w:jc w:val="both"/>
        <w:rPr>
          <w:b/>
          <w:bCs/>
        </w:rPr>
      </w:pPr>
      <w:r w:rsidRPr="00312316">
        <w:rPr>
          <w:b/>
          <w:bCs/>
        </w:rPr>
        <w:t>CAPÍTULO II</w:t>
      </w:r>
    </w:p>
    <w:p w14:paraId="4E01393E" w14:textId="77777777" w:rsidR="00312316" w:rsidRPr="00312316" w:rsidRDefault="00312316" w:rsidP="00312316">
      <w:pPr>
        <w:jc w:val="both"/>
        <w:rPr>
          <w:b/>
          <w:bCs/>
        </w:rPr>
      </w:pPr>
      <w:r w:rsidRPr="00312316">
        <w:rPr>
          <w:b/>
          <w:bCs/>
        </w:rPr>
        <w:t>GOVERNANÇA COMPLIANCE GESTÃO DE RISCOS E QUALIDADE</w:t>
      </w:r>
    </w:p>
    <w:p w14:paraId="1FFDE43B" w14:textId="77777777" w:rsidR="00312316" w:rsidRPr="00312316" w:rsidRDefault="00312316" w:rsidP="00312316">
      <w:pPr>
        <w:jc w:val="both"/>
        <w:rPr>
          <w:b/>
          <w:bCs/>
        </w:rPr>
      </w:pPr>
      <w:r w:rsidRPr="00312316">
        <w:rPr>
          <w:b/>
          <w:bCs/>
        </w:rPr>
        <w:t xml:space="preserve">Art.4 – Sistema de Governança Coorporativa </w:t>
      </w:r>
    </w:p>
    <w:p w14:paraId="6A2963B4" w14:textId="77777777" w:rsidR="00312316" w:rsidRPr="00312316" w:rsidRDefault="00312316" w:rsidP="00312316">
      <w:pPr>
        <w:jc w:val="both"/>
        <w:rPr>
          <w:b/>
          <w:bCs/>
        </w:rPr>
      </w:pPr>
      <w:r w:rsidRPr="00312316">
        <w:rPr>
          <w:b/>
          <w:bCs/>
        </w:rPr>
        <w:t>Art.5 – Comissões e Comitê Institucionais</w:t>
      </w:r>
    </w:p>
    <w:p w14:paraId="50E2DA0A" w14:textId="77777777" w:rsidR="00312316" w:rsidRPr="00312316" w:rsidRDefault="00312316" w:rsidP="00312316">
      <w:pPr>
        <w:jc w:val="both"/>
        <w:rPr>
          <w:b/>
          <w:bCs/>
        </w:rPr>
      </w:pPr>
      <w:r w:rsidRPr="00312316">
        <w:rPr>
          <w:b/>
          <w:bCs/>
        </w:rPr>
        <w:t>Art. 6 – Competências do Sistema de Governança</w:t>
      </w:r>
    </w:p>
    <w:p w14:paraId="29D38FD2" w14:textId="77777777" w:rsidR="00312316" w:rsidRPr="00312316" w:rsidRDefault="00312316" w:rsidP="00312316">
      <w:pPr>
        <w:jc w:val="both"/>
        <w:rPr>
          <w:b/>
          <w:bCs/>
        </w:rPr>
      </w:pPr>
      <w:r w:rsidRPr="00312316">
        <w:rPr>
          <w:b/>
          <w:bCs/>
        </w:rPr>
        <w:t>Art. 7 -Gestão de Riscos</w:t>
      </w:r>
    </w:p>
    <w:p w14:paraId="34412B21" w14:textId="77777777" w:rsidR="00312316" w:rsidRPr="00312316" w:rsidRDefault="00312316" w:rsidP="00312316">
      <w:pPr>
        <w:jc w:val="both"/>
        <w:rPr>
          <w:b/>
          <w:bCs/>
        </w:rPr>
      </w:pPr>
      <w:r w:rsidRPr="00312316">
        <w:rPr>
          <w:b/>
          <w:bCs/>
        </w:rPr>
        <w:t>Art. 8 – Cultura da Qualidade</w:t>
      </w:r>
    </w:p>
    <w:p w14:paraId="43206189" w14:textId="77777777" w:rsidR="00312316" w:rsidRPr="00312316" w:rsidRDefault="00312316" w:rsidP="00312316">
      <w:pPr>
        <w:jc w:val="both"/>
        <w:rPr>
          <w:b/>
          <w:bCs/>
        </w:rPr>
      </w:pPr>
      <w:r w:rsidRPr="00312316">
        <w:rPr>
          <w:b/>
          <w:bCs/>
        </w:rPr>
        <w:t>CAPÍTULO III</w:t>
      </w:r>
    </w:p>
    <w:p w14:paraId="4C4AA8B9" w14:textId="77777777" w:rsidR="00312316" w:rsidRPr="00312316" w:rsidRDefault="00312316" w:rsidP="00312316">
      <w:pPr>
        <w:jc w:val="both"/>
        <w:rPr>
          <w:b/>
          <w:bCs/>
        </w:rPr>
      </w:pPr>
      <w:r w:rsidRPr="00312316">
        <w:rPr>
          <w:b/>
          <w:bCs/>
        </w:rPr>
        <w:t>DOS PRINCÍPIOS E VALORES INSTITUCIONAIS</w:t>
      </w:r>
    </w:p>
    <w:p w14:paraId="6737A6E2" w14:textId="77777777" w:rsidR="00312316" w:rsidRPr="00312316" w:rsidRDefault="00312316" w:rsidP="00312316">
      <w:pPr>
        <w:jc w:val="both"/>
        <w:rPr>
          <w:b/>
          <w:bCs/>
        </w:rPr>
      </w:pPr>
      <w:r w:rsidRPr="00312316">
        <w:rPr>
          <w:b/>
          <w:bCs/>
        </w:rPr>
        <w:t>Art. 9 – Valorização do Capital Humano</w:t>
      </w:r>
    </w:p>
    <w:p w14:paraId="5D0A1899" w14:textId="77777777" w:rsidR="00312316" w:rsidRPr="00312316" w:rsidRDefault="00312316" w:rsidP="00312316">
      <w:pPr>
        <w:jc w:val="both"/>
        <w:rPr>
          <w:b/>
          <w:bCs/>
        </w:rPr>
      </w:pPr>
      <w:r w:rsidRPr="00312316">
        <w:rPr>
          <w:b/>
          <w:bCs/>
        </w:rPr>
        <w:t>Art. 10 – Trabalho em Equipe, Cooperação e Responsabilidade Compartilhada</w:t>
      </w:r>
    </w:p>
    <w:p w14:paraId="675E8005" w14:textId="77777777" w:rsidR="00312316" w:rsidRPr="00312316" w:rsidRDefault="00312316" w:rsidP="00312316">
      <w:pPr>
        <w:jc w:val="both"/>
        <w:rPr>
          <w:b/>
          <w:bCs/>
        </w:rPr>
      </w:pPr>
      <w:r w:rsidRPr="00312316">
        <w:rPr>
          <w:b/>
          <w:bCs/>
        </w:rPr>
        <w:t>Art.11 – Humanização e Assistência Centrada no Paciente</w:t>
      </w:r>
    </w:p>
    <w:p w14:paraId="2F6222DF" w14:textId="77777777" w:rsidR="00312316" w:rsidRPr="00312316" w:rsidRDefault="00312316" w:rsidP="00312316">
      <w:pPr>
        <w:jc w:val="both"/>
        <w:rPr>
          <w:b/>
          <w:bCs/>
        </w:rPr>
      </w:pPr>
      <w:r w:rsidRPr="00312316">
        <w:rPr>
          <w:b/>
          <w:bCs/>
        </w:rPr>
        <w:t>Art.12 – Inovação, Melhoria Contínua e Excelência</w:t>
      </w:r>
    </w:p>
    <w:p w14:paraId="62E0A3CB" w14:textId="77777777" w:rsidR="00312316" w:rsidRPr="00312316" w:rsidRDefault="00312316" w:rsidP="00312316">
      <w:pPr>
        <w:jc w:val="both"/>
        <w:rPr>
          <w:b/>
          <w:bCs/>
        </w:rPr>
      </w:pPr>
      <w:r w:rsidRPr="00312316">
        <w:rPr>
          <w:b/>
          <w:bCs/>
        </w:rPr>
        <w:t>Art. 13 – Comprometimento, Responsabilidade e Cultura de Resultados</w:t>
      </w:r>
    </w:p>
    <w:p w14:paraId="5EF89A55" w14:textId="77777777" w:rsidR="00312316" w:rsidRPr="00312316" w:rsidRDefault="00312316" w:rsidP="00312316">
      <w:pPr>
        <w:jc w:val="both"/>
        <w:rPr>
          <w:b/>
          <w:bCs/>
        </w:rPr>
      </w:pPr>
      <w:r w:rsidRPr="00312316">
        <w:rPr>
          <w:b/>
          <w:bCs/>
        </w:rPr>
        <w:t xml:space="preserve">Art.14 – Legalidade </w:t>
      </w:r>
    </w:p>
    <w:p w14:paraId="024584D3" w14:textId="77777777" w:rsidR="00312316" w:rsidRPr="00312316" w:rsidRDefault="00312316" w:rsidP="00312316">
      <w:pPr>
        <w:jc w:val="both"/>
        <w:rPr>
          <w:b/>
          <w:bCs/>
        </w:rPr>
      </w:pPr>
      <w:r w:rsidRPr="00312316">
        <w:rPr>
          <w:b/>
          <w:bCs/>
        </w:rPr>
        <w:t>Art. 15 – Ética e Integridade</w:t>
      </w:r>
    </w:p>
    <w:p w14:paraId="4005533E" w14:textId="77777777" w:rsidR="00312316" w:rsidRPr="00312316" w:rsidRDefault="00312316" w:rsidP="00312316">
      <w:pPr>
        <w:jc w:val="both"/>
        <w:rPr>
          <w:b/>
          <w:bCs/>
        </w:rPr>
      </w:pPr>
      <w:r w:rsidRPr="00312316">
        <w:rPr>
          <w:b/>
          <w:bCs/>
        </w:rPr>
        <w:t>Art.16 – Qualidade e Segurança Assistencial</w:t>
      </w:r>
    </w:p>
    <w:p w14:paraId="27573B08" w14:textId="77777777" w:rsidR="00312316" w:rsidRPr="00312316" w:rsidRDefault="00312316" w:rsidP="00312316">
      <w:pPr>
        <w:jc w:val="both"/>
        <w:rPr>
          <w:b/>
          <w:bCs/>
        </w:rPr>
      </w:pPr>
      <w:r w:rsidRPr="00312316">
        <w:rPr>
          <w:b/>
          <w:bCs/>
        </w:rPr>
        <w:t>Art.17 – Sustentabilidade</w:t>
      </w:r>
    </w:p>
    <w:p w14:paraId="588073A7" w14:textId="77777777" w:rsidR="00312316" w:rsidRPr="00312316" w:rsidRDefault="00312316" w:rsidP="00312316">
      <w:pPr>
        <w:jc w:val="both"/>
        <w:rPr>
          <w:b/>
          <w:bCs/>
        </w:rPr>
      </w:pPr>
      <w:r w:rsidRPr="00312316">
        <w:rPr>
          <w:b/>
          <w:bCs/>
        </w:rPr>
        <w:t>Art.18 – Intraempreendedorismo e Inovação</w:t>
      </w:r>
    </w:p>
    <w:p w14:paraId="52E1AE06" w14:textId="77777777" w:rsidR="00312316" w:rsidRPr="00312316" w:rsidRDefault="00312316" w:rsidP="00312316">
      <w:pPr>
        <w:jc w:val="both"/>
        <w:rPr>
          <w:b/>
          <w:bCs/>
        </w:rPr>
      </w:pPr>
      <w:r w:rsidRPr="00312316">
        <w:rPr>
          <w:b/>
          <w:bCs/>
        </w:rPr>
        <w:t>CAPÍTULO IV</w:t>
      </w:r>
    </w:p>
    <w:p w14:paraId="36DE0CA6" w14:textId="77777777" w:rsidR="00312316" w:rsidRPr="00312316" w:rsidRDefault="00312316" w:rsidP="00312316">
      <w:pPr>
        <w:jc w:val="both"/>
        <w:rPr>
          <w:b/>
          <w:bCs/>
        </w:rPr>
      </w:pPr>
      <w:r w:rsidRPr="00312316">
        <w:rPr>
          <w:b/>
          <w:bCs/>
        </w:rPr>
        <w:t>DAS CONDUTAS OBRIGATÓRIAS</w:t>
      </w:r>
    </w:p>
    <w:p w14:paraId="7F98086E" w14:textId="77777777" w:rsidR="00312316" w:rsidRPr="00312316" w:rsidRDefault="00312316" w:rsidP="00312316">
      <w:pPr>
        <w:jc w:val="both"/>
        <w:rPr>
          <w:b/>
          <w:bCs/>
        </w:rPr>
      </w:pPr>
      <w:r w:rsidRPr="00312316">
        <w:rPr>
          <w:b/>
          <w:bCs/>
        </w:rPr>
        <w:t>Art.19 – Deveres Gerais</w:t>
      </w:r>
    </w:p>
    <w:p w14:paraId="068852C9" w14:textId="77777777" w:rsidR="00312316" w:rsidRPr="00312316" w:rsidRDefault="00312316" w:rsidP="00312316">
      <w:pPr>
        <w:jc w:val="both"/>
        <w:rPr>
          <w:b/>
          <w:bCs/>
        </w:rPr>
      </w:pPr>
      <w:r w:rsidRPr="00312316">
        <w:rPr>
          <w:b/>
          <w:bCs/>
        </w:rPr>
        <w:t>Art.20 – Relacionamento com Pacientes</w:t>
      </w:r>
    </w:p>
    <w:p w14:paraId="36DC8F02" w14:textId="77777777" w:rsidR="00312316" w:rsidRPr="00312316" w:rsidRDefault="00312316" w:rsidP="00312316">
      <w:pPr>
        <w:jc w:val="both"/>
        <w:rPr>
          <w:b/>
          <w:bCs/>
        </w:rPr>
      </w:pPr>
      <w:r w:rsidRPr="00312316">
        <w:rPr>
          <w:b/>
          <w:bCs/>
        </w:rPr>
        <w:t>Art.21 – Relacionamento Interno</w:t>
      </w:r>
    </w:p>
    <w:p w14:paraId="46671D16" w14:textId="77777777" w:rsidR="00312316" w:rsidRPr="00312316" w:rsidRDefault="00312316" w:rsidP="00312316">
      <w:pPr>
        <w:jc w:val="both"/>
        <w:rPr>
          <w:b/>
          <w:bCs/>
        </w:rPr>
      </w:pPr>
      <w:r w:rsidRPr="00312316">
        <w:rPr>
          <w:b/>
          <w:bCs/>
        </w:rPr>
        <w:t xml:space="preserve">Art.22 – Livre Concorrência </w:t>
      </w:r>
    </w:p>
    <w:p w14:paraId="7CD3BB44" w14:textId="77777777" w:rsidR="00312316" w:rsidRPr="00312316" w:rsidRDefault="00312316" w:rsidP="00312316">
      <w:pPr>
        <w:jc w:val="both"/>
        <w:rPr>
          <w:b/>
          <w:bCs/>
        </w:rPr>
      </w:pPr>
      <w:r w:rsidRPr="00312316">
        <w:rPr>
          <w:b/>
          <w:bCs/>
        </w:rPr>
        <w:lastRenderedPageBreak/>
        <w:t>Art.23 – Fornecedores</w:t>
      </w:r>
    </w:p>
    <w:p w14:paraId="61C41D95" w14:textId="77777777" w:rsidR="00312316" w:rsidRPr="00312316" w:rsidRDefault="00312316" w:rsidP="00312316">
      <w:pPr>
        <w:jc w:val="both"/>
        <w:rPr>
          <w:b/>
          <w:bCs/>
        </w:rPr>
      </w:pPr>
      <w:r w:rsidRPr="00312316">
        <w:rPr>
          <w:b/>
          <w:bCs/>
        </w:rPr>
        <w:t>Art.24 – Parcerias Institucionais e Comerciais</w:t>
      </w:r>
    </w:p>
    <w:p w14:paraId="3BAFBCF6" w14:textId="77777777" w:rsidR="00312316" w:rsidRPr="00312316" w:rsidRDefault="00312316" w:rsidP="00312316">
      <w:pPr>
        <w:jc w:val="both"/>
        <w:rPr>
          <w:b/>
          <w:bCs/>
        </w:rPr>
      </w:pPr>
      <w:r w:rsidRPr="00312316">
        <w:rPr>
          <w:b/>
          <w:bCs/>
        </w:rPr>
        <w:t>Art.25 – Conflito de Interesses</w:t>
      </w:r>
    </w:p>
    <w:p w14:paraId="5FF10F6B" w14:textId="77777777" w:rsidR="00312316" w:rsidRPr="00312316" w:rsidRDefault="00312316" w:rsidP="00312316">
      <w:pPr>
        <w:jc w:val="both"/>
        <w:rPr>
          <w:b/>
          <w:bCs/>
        </w:rPr>
      </w:pPr>
      <w:r w:rsidRPr="00312316">
        <w:rPr>
          <w:b/>
          <w:bCs/>
        </w:rPr>
        <w:t>Art.26 – Prevenção à lavagem de Dinheiro e a Ocultação de recursos ilícitos</w:t>
      </w:r>
    </w:p>
    <w:p w14:paraId="3DE964D9" w14:textId="77777777" w:rsidR="00312316" w:rsidRPr="00312316" w:rsidRDefault="00312316" w:rsidP="00312316">
      <w:pPr>
        <w:jc w:val="both"/>
        <w:rPr>
          <w:b/>
          <w:bCs/>
        </w:rPr>
      </w:pPr>
      <w:r w:rsidRPr="00312316">
        <w:rPr>
          <w:b/>
          <w:bCs/>
        </w:rPr>
        <w:t>Art.27 – Relacionamento com o Poder Público</w:t>
      </w:r>
    </w:p>
    <w:p w14:paraId="3DCE9EAA" w14:textId="77777777" w:rsidR="00312316" w:rsidRPr="00312316" w:rsidRDefault="00312316" w:rsidP="00312316">
      <w:pPr>
        <w:jc w:val="both"/>
        <w:rPr>
          <w:b/>
          <w:bCs/>
        </w:rPr>
      </w:pPr>
      <w:r w:rsidRPr="00312316">
        <w:rPr>
          <w:b/>
          <w:bCs/>
        </w:rPr>
        <w:t>Art.28 – Proteção Ambiental, Saúde e Segurança do Trabalho</w:t>
      </w:r>
    </w:p>
    <w:p w14:paraId="3AA9C4B0" w14:textId="77777777" w:rsidR="00312316" w:rsidRPr="00312316" w:rsidRDefault="00312316" w:rsidP="00312316">
      <w:pPr>
        <w:jc w:val="both"/>
        <w:rPr>
          <w:b/>
          <w:bCs/>
        </w:rPr>
      </w:pPr>
      <w:r w:rsidRPr="00312316">
        <w:rPr>
          <w:b/>
          <w:bCs/>
        </w:rPr>
        <w:t>Art.29 – Responsabilidades dos Líderes</w:t>
      </w:r>
    </w:p>
    <w:p w14:paraId="1DEB611E" w14:textId="77777777" w:rsidR="00312316" w:rsidRPr="00312316" w:rsidRDefault="00312316" w:rsidP="00312316">
      <w:pPr>
        <w:jc w:val="both"/>
        <w:rPr>
          <w:b/>
          <w:bCs/>
        </w:rPr>
      </w:pPr>
      <w:r w:rsidRPr="00312316">
        <w:rPr>
          <w:b/>
          <w:bCs/>
        </w:rPr>
        <w:t>Art.30 – Respeito à Privacidade, à Confidencialidade e à Proteção de Dados</w:t>
      </w:r>
    </w:p>
    <w:p w14:paraId="69F972D2" w14:textId="77777777" w:rsidR="00312316" w:rsidRPr="00312316" w:rsidRDefault="00312316" w:rsidP="00312316">
      <w:pPr>
        <w:jc w:val="both"/>
        <w:rPr>
          <w:b/>
          <w:bCs/>
        </w:rPr>
      </w:pPr>
      <w:r w:rsidRPr="00312316">
        <w:rPr>
          <w:b/>
          <w:bCs/>
        </w:rPr>
        <w:t>CAPÍTULO V</w:t>
      </w:r>
    </w:p>
    <w:p w14:paraId="21B6C19A" w14:textId="77777777" w:rsidR="00312316" w:rsidRPr="00312316" w:rsidRDefault="00312316" w:rsidP="00312316">
      <w:pPr>
        <w:jc w:val="both"/>
        <w:rPr>
          <w:b/>
          <w:bCs/>
        </w:rPr>
      </w:pPr>
      <w:r w:rsidRPr="00312316">
        <w:rPr>
          <w:b/>
          <w:bCs/>
        </w:rPr>
        <w:t>DA CONFORMIDADE E RESPONSABILIZAÇÃO</w:t>
      </w:r>
    </w:p>
    <w:p w14:paraId="7B2DE637" w14:textId="77777777" w:rsidR="00312316" w:rsidRPr="00312316" w:rsidRDefault="00312316" w:rsidP="00312316">
      <w:pPr>
        <w:jc w:val="both"/>
        <w:rPr>
          <w:b/>
          <w:bCs/>
        </w:rPr>
      </w:pPr>
      <w:r w:rsidRPr="00312316">
        <w:rPr>
          <w:b/>
          <w:bCs/>
        </w:rPr>
        <w:t>Art.31 – Canal de Ética e Comunicação de Irregularidades</w:t>
      </w:r>
    </w:p>
    <w:p w14:paraId="2AE5D1CE" w14:textId="77777777" w:rsidR="00312316" w:rsidRPr="00312316" w:rsidRDefault="00312316" w:rsidP="00312316">
      <w:pPr>
        <w:jc w:val="both"/>
        <w:rPr>
          <w:b/>
          <w:bCs/>
        </w:rPr>
      </w:pPr>
      <w:r w:rsidRPr="00312316">
        <w:rPr>
          <w:b/>
          <w:bCs/>
        </w:rPr>
        <w:t>Art.32 – Apuração das Ocorrências</w:t>
      </w:r>
    </w:p>
    <w:p w14:paraId="4DAE8F32" w14:textId="77777777" w:rsidR="00312316" w:rsidRPr="00312316" w:rsidRDefault="00312316" w:rsidP="00312316">
      <w:pPr>
        <w:jc w:val="both"/>
        <w:rPr>
          <w:b/>
          <w:bCs/>
        </w:rPr>
      </w:pPr>
      <w:r w:rsidRPr="00312316">
        <w:rPr>
          <w:b/>
          <w:bCs/>
        </w:rPr>
        <w:t>Art. 33 – Medidas Disciplinares e Responsabilização</w:t>
      </w:r>
    </w:p>
    <w:p w14:paraId="3CB85651" w14:textId="77777777" w:rsidR="00312316" w:rsidRPr="00312316" w:rsidRDefault="00312316" w:rsidP="00312316">
      <w:pPr>
        <w:jc w:val="both"/>
        <w:rPr>
          <w:b/>
          <w:bCs/>
        </w:rPr>
      </w:pPr>
      <w:r w:rsidRPr="00312316">
        <w:rPr>
          <w:b/>
          <w:bCs/>
        </w:rPr>
        <w:t>CAPÍTULO VI – DO COMBATE AO ASSÉDIO MORAL E SEXUAL E DO COMITÊ DE ÉTICA E CONDUTA</w:t>
      </w:r>
    </w:p>
    <w:p w14:paraId="06D44383" w14:textId="77777777" w:rsidR="00312316" w:rsidRPr="00312316" w:rsidRDefault="00312316" w:rsidP="00312316">
      <w:pPr>
        <w:jc w:val="both"/>
        <w:rPr>
          <w:b/>
          <w:bCs/>
        </w:rPr>
      </w:pPr>
      <w:r w:rsidRPr="00312316">
        <w:rPr>
          <w:b/>
          <w:bCs/>
        </w:rPr>
        <w:t>Art.34 – Combate ao Assédio Moral e Sexual</w:t>
      </w:r>
    </w:p>
    <w:p w14:paraId="182EA327" w14:textId="77777777" w:rsidR="00312316" w:rsidRPr="00312316" w:rsidRDefault="00312316" w:rsidP="00312316">
      <w:pPr>
        <w:jc w:val="both"/>
        <w:rPr>
          <w:b/>
          <w:bCs/>
        </w:rPr>
      </w:pPr>
      <w:r w:rsidRPr="00312316">
        <w:rPr>
          <w:b/>
          <w:bCs/>
        </w:rPr>
        <w:t>Art. 35 – Comitê de Ética e Conduta</w:t>
      </w:r>
    </w:p>
    <w:p w14:paraId="5035C93D" w14:textId="77777777" w:rsidR="00312316" w:rsidRPr="00312316" w:rsidRDefault="00312316" w:rsidP="00312316">
      <w:pPr>
        <w:jc w:val="both"/>
        <w:rPr>
          <w:b/>
          <w:bCs/>
        </w:rPr>
      </w:pPr>
      <w:r w:rsidRPr="00312316">
        <w:rPr>
          <w:b/>
          <w:bCs/>
        </w:rPr>
        <w:t>CAPITULO VI</w:t>
      </w:r>
    </w:p>
    <w:p w14:paraId="3A75FA3C" w14:textId="77777777" w:rsidR="00312316" w:rsidRPr="00312316" w:rsidRDefault="00312316" w:rsidP="00312316">
      <w:pPr>
        <w:jc w:val="both"/>
        <w:rPr>
          <w:b/>
          <w:bCs/>
        </w:rPr>
      </w:pPr>
      <w:r w:rsidRPr="00312316">
        <w:rPr>
          <w:b/>
          <w:bCs/>
        </w:rPr>
        <w:t>DAS DISPOSIÇÕES FINAIS</w:t>
      </w:r>
    </w:p>
    <w:p w14:paraId="5B0D97CD" w14:textId="77777777" w:rsidR="00312316" w:rsidRPr="00312316" w:rsidRDefault="00312316" w:rsidP="00312316">
      <w:pPr>
        <w:jc w:val="both"/>
        <w:rPr>
          <w:b/>
          <w:bCs/>
        </w:rPr>
      </w:pPr>
      <w:r w:rsidRPr="00312316">
        <w:rPr>
          <w:b/>
          <w:bCs/>
        </w:rPr>
        <w:t>Art.36 – Promoção da Reputação Institucional</w:t>
      </w:r>
    </w:p>
    <w:p w14:paraId="338582AB" w14:textId="77777777" w:rsidR="00312316" w:rsidRPr="00312316" w:rsidRDefault="00312316" w:rsidP="00312316">
      <w:pPr>
        <w:jc w:val="both"/>
        <w:rPr>
          <w:b/>
          <w:bCs/>
        </w:rPr>
      </w:pPr>
      <w:r w:rsidRPr="00312316">
        <w:rPr>
          <w:b/>
          <w:bCs/>
        </w:rPr>
        <w:t>Art.37 – Vigência</w:t>
      </w:r>
    </w:p>
    <w:p w14:paraId="23F2A2E1" w14:textId="77777777" w:rsidR="00312316" w:rsidRPr="00312316" w:rsidRDefault="00312316" w:rsidP="00312316">
      <w:pPr>
        <w:jc w:val="both"/>
        <w:rPr>
          <w:b/>
          <w:bCs/>
        </w:rPr>
      </w:pPr>
      <w:r w:rsidRPr="00312316">
        <w:rPr>
          <w:b/>
          <w:bCs/>
        </w:rPr>
        <w:t>Art.38 – Atualização e Melhoria Contínua</w:t>
      </w:r>
    </w:p>
    <w:p w14:paraId="2E5F5387" w14:textId="77777777" w:rsidR="00312316" w:rsidRPr="00312316" w:rsidRDefault="00312316" w:rsidP="00312316">
      <w:pPr>
        <w:jc w:val="both"/>
        <w:rPr>
          <w:b/>
          <w:bCs/>
        </w:rPr>
      </w:pPr>
    </w:p>
    <w:p w14:paraId="65D69190" w14:textId="77777777" w:rsidR="00312316" w:rsidRDefault="00312316" w:rsidP="00C629A0">
      <w:pPr>
        <w:jc w:val="both"/>
        <w:rPr>
          <w:b/>
          <w:bCs/>
        </w:rPr>
      </w:pPr>
    </w:p>
    <w:p w14:paraId="24CE8668" w14:textId="77777777" w:rsidR="00312316" w:rsidRDefault="00312316" w:rsidP="00C629A0">
      <w:pPr>
        <w:jc w:val="both"/>
        <w:rPr>
          <w:b/>
          <w:bCs/>
        </w:rPr>
      </w:pPr>
    </w:p>
    <w:p w14:paraId="00D26A72" w14:textId="77777777" w:rsidR="00312316" w:rsidRDefault="00312316" w:rsidP="00C629A0">
      <w:pPr>
        <w:jc w:val="both"/>
        <w:rPr>
          <w:b/>
          <w:bCs/>
        </w:rPr>
      </w:pPr>
    </w:p>
    <w:p w14:paraId="7330A99F" w14:textId="77777777" w:rsidR="00312316" w:rsidRDefault="00312316" w:rsidP="00C629A0">
      <w:pPr>
        <w:jc w:val="both"/>
        <w:rPr>
          <w:b/>
          <w:bCs/>
        </w:rPr>
      </w:pPr>
    </w:p>
    <w:p w14:paraId="61251CE0" w14:textId="77777777" w:rsidR="00312316" w:rsidRDefault="00312316" w:rsidP="00C629A0">
      <w:pPr>
        <w:jc w:val="both"/>
        <w:rPr>
          <w:b/>
          <w:bCs/>
        </w:rPr>
      </w:pPr>
    </w:p>
    <w:p w14:paraId="706BF616" w14:textId="77777777" w:rsidR="00312316" w:rsidRDefault="00312316" w:rsidP="00C629A0">
      <w:pPr>
        <w:jc w:val="both"/>
        <w:rPr>
          <w:b/>
          <w:bCs/>
        </w:rPr>
      </w:pPr>
    </w:p>
    <w:p w14:paraId="5E22F7EA" w14:textId="77777777" w:rsidR="00312316" w:rsidRDefault="00312316" w:rsidP="00C629A0">
      <w:pPr>
        <w:jc w:val="both"/>
        <w:rPr>
          <w:b/>
          <w:bCs/>
        </w:rPr>
      </w:pPr>
    </w:p>
    <w:p w14:paraId="1B59C4EC" w14:textId="77777777" w:rsidR="00312316" w:rsidRDefault="00312316" w:rsidP="00C629A0">
      <w:pPr>
        <w:jc w:val="both"/>
        <w:rPr>
          <w:b/>
          <w:bCs/>
        </w:rPr>
      </w:pPr>
    </w:p>
    <w:p w14:paraId="185A04A3" w14:textId="77777777" w:rsidR="00312316" w:rsidRDefault="00312316" w:rsidP="00C629A0">
      <w:pPr>
        <w:jc w:val="both"/>
        <w:rPr>
          <w:b/>
          <w:bCs/>
        </w:rPr>
      </w:pPr>
    </w:p>
    <w:p w14:paraId="5CF00FDC" w14:textId="1B96C0B0" w:rsidR="00C629A0" w:rsidRPr="00C629A0" w:rsidRDefault="008B28D9" w:rsidP="00C629A0">
      <w:pPr>
        <w:jc w:val="both"/>
        <w:rPr>
          <w:b/>
          <w:bCs/>
        </w:rPr>
      </w:pPr>
      <w:r>
        <w:rPr>
          <w:b/>
          <w:bCs/>
        </w:rPr>
        <w:lastRenderedPageBreak/>
        <w:t>C</w:t>
      </w:r>
      <w:r w:rsidR="00C629A0" w:rsidRPr="00C629A0">
        <w:rPr>
          <w:b/>
          <w:bCs/>
        </w:rPr>
        <w:t>APÍTULO I</w:t>
      </w:r>
    </w:p>
    <w:p w14:paraId="009D4849" w14:textId="77777777" w:rsidR="00C629A0" w:rsidRPr="00C629A0" w:rsidRDefault="00C629A0" w:rsidP="00C629A0">
      <w:pPr>
        <w:jc w:val="both"/>
        <w:rPr>
          <w:b/>
          <w:bCs/>
        </w:rPr>
      </w:pPr>
      <w:r w:rsidRPr="00C629A0">
        <w:rPr>
          <w:b/>
          <w:bCs/>
        </w:rPr>
        <w:t>DISPOSIÇÕES PRELIMINARES</w:t>
      </w:r>
    </w:p>
    <w:p w14:paraId="22B3B071" w14:textId="027DE7D8" w:rsidR="00C629A0" w:rsidRPr="00C629A0" w:rsidRDefault="00C629A0" w:rsidP="00C629A0">
      <w:pPr>
        <w:jc w:val="both"/>
      </w:pPr>
      <w:r w:rsidRPr="00C629A0">
        <w:rPr>
          <w:b/>
          <w:bCs/>
        </w:rPr>
        <w:t>Art. 1º – Da Finalidade</w:t>
      </w:r>
      <w:r>
        <w:rPr>
          <w:b/>
          <w:bCs/>
        </w:rPr>
        <w:t xml:space="preserve"> </w:t>
      </w:r>
      <w:r w:rsidRPr="00C629A0">
        <w:t>- O presente Código de Conduta e Integridade tem por finalidade estabelecer os princípios, valores, normas éticas e diretrizes de conduta que orientam a atuação do Hospital Santa Lúcia Ltda, fortalecendo a cultura de ética, integridade, transparência, governança, compliance, qualidade assistencial e segurança do paciente.</w:t>
      </w:r>
    </w:p>
    <w:p w14:paraId="2A90C29F" w14:textId="1EA9AA52" w:rsidR="00C629A0" w:rsidRPr="00C629A0" w:rsidRDefault="002A7735" w:rsidP="00C629A0">
      <w:pPr>
        <w:jc w:val="both"/>
        <w:rPr>
          <w:b/>
          <w:bCs/>
        </w:rPr>
      </w:pPr>
      <w:r w:rsidRPr="002A7735">
        <w:rPr>
          <w:b/>
          <w:bCs/>
        </w:rPr>
        <w:t>Parágrafo único</w:t>
      </w:r>
      <w:r>
        <w:t xml:space="preserve"> - </w:t>
      </w:r>
      <w:r w:rsidR="00C629A0" w:rsidRPr="00C629A0">
        <w:t>Este Código constitui instrumento de gestão institucional e tem por objetivo promover relações pautadas pelo respeito, responsabilidade, legalidade, humanização e melhoria contínua, assegurando que todas as atividades sejam desenvolvidas em conformidade com a legislação vigente, as normas regulatórias, os princípios éticos e os valores institucionais</w:t>
      </w:r>
      <w:r w:rsidR="00C629A0" w:rsidRPr="00C629A0">
        <w:rPr>
          <w:b/>
          <w:bCs/>
        </w:rPr>
        <w:t>.</w:t>
      </w:r>
    </w:p>
    <w:p w14:paraId="53DC9365" w14:textId="014C1535" w:rsidR="00C629A0" w:rsidRPr="00C629A0" w:rsidRDefault="00C629A0" w:rsidP="00C629A0">
      <w:pPr>
        <w:jc w:val="both"/>
      </w:pPr>
      <w:r w:rsidRPr="00C629A0">
        <w:rPr>
          <w:b/>
          <w:bCs/>
        </w:rPr>
        <w:t>Art. 2º – Da Abrangência</w:t>
      </w:r>
      <w:r>
        <w:rPr>
          <w:b/>
          <w:bCs/>
        </w:rPr>
        <w:t xml:space="preserve"> - </w:t>
      </w:r>
      <w:r w:rsidRPr="00C629A0">
        <w:t>As disposições deste Código aplicam-se a todos aqueles que mantenham vínculo direto ou indireto com a instituição, independentemente da natureza da relação jurídica ou do nível hierárquico, abrangendo, entre outros:</w:t>
      </w:r>
    </w:p>
    <w:p w14:paraId="21887EA4" w14:textId="5ED63E4F" w:rsidR="00C629A0" w:rsidRPr="00C629A0" w:rsidRDefault="00C629A0" w:rsidP="00C629A0">
      <w:pPr>
        <w:jc w:val="both"/>
      </w:pPr>
      <w:r w:rsidRPr="00C629A0">
        <w:t>I – Diretores, administradores e membros dos órgãos de governança;</w:t>
      </w:r>
    </w:p>
    <w:p w14:paraId="1CE711A8" w14:textId="5C215569" w:rsidR="00C629A0" w:rsidRPr="00C629A0" w:rsidRDefault="00C629A0" w:rsidP="00C629A0">
      <w:pPr>
        <w:jc w:val="both"/>
      </w:pPr>
      <w:r w:rsidRPr="00C629A0">
        <w:t>II – Colaboradores, gestores e líderes;</w:t>
      </w:r>
    </w:p>
    <w:p w14:paraId="0ED14944" w14:textId="05D673FE" w:rsidR="00C629A0" w:rsidRPr="00C629A0" w:rsidRDefault="00C629A0" w:rsidP="00C629A0">
      <w:pPr>
        <w:jc w:val="both"/>
      </w:pPr>
      <w:r w:rsidRPr="00C629A0">
        <w:t>III – Corpo clínico aberto e fechado;</w:t>
      </w:r>
    </w:p>
    <w:p w14:paraId="7331E9DD" w14:textId="0F2C7865" w:rsidR="00C629A0" w:rsidRPr="00C629A0" w:rsidRDefault="00C629A0" w:rsidP="00C629A0">
      <w:pPr>
        <w:jc w:val="both"/>
      </w:pPr>
      <w:r w:rsidRPr="00C629A0">
        <w:t>IV – Residentes, estagiários, aprendizes e voluntários;</w:t>
      </w:r>
    </w:p>
    <w:p w14:paraId="75A622DC" w14:textId="3813791C" w:rsidR="00C629A0" w:rsidRPr="00C629A0" w:rsidRDefault="00C629A0" w:rsidP="00C629A0">
      <w:pPr>
        <w:jc w:val="both"/>
      </w:pPr>
      <w:r w:rsidRPr="00C629A0">
        <w:t>V – Prestadores de serviços, empresas terceirizadas e consultores;</w:t>
      </w:r>
    </w:p>
    <w:p w14:paraId="32AC40F6" w14:textId="5E19E669" w:rsidR="00C629A0" w:rsidRPr="00C629A0" w:rsidRDefault="00C629A0" w:rsidP="00C629A0">
      <w:pPr>
        <w:jc w:val="both"/>
      </w:pPr>
      <w:r w:rsidRPr="00C629A0">
        <w:t>VI – Fornecedores, parceiros institucionais e comerciais;</w:t>
      </w:r>
    </w:p>
    <w:p w14:paraId="1544ECA5" w14:textId="77777777" w:rsidR="00C629A0" w:rsidRPr="00C629A0" w:rsidRDefault="00C629A0" w:rsidP="00C629A0">
      <w:pPr>
        <w:jc w:val="both"/>
      </w:pPr>
      <w:r w:rsidRPr="00C629A0">
        <w:t>VII – Demais pessoas que atuem ou representem a instituição perante pacientes, familiares, órgãos públicos, entidades reguladoras e sociedade.</w:t>
      </w:r>
    </w:p>
    <w:p w14:paraId="31F8B00E" w14:textId="60F5156B" w:rsidR="00C629A0" w:rsidRPr="00C629A0" w:rsidRDefault="002A7735" w:rsidP="00C629A0">
      <w:pPr>
        <w:jc w:val="both"/>
      </w:pPr>
      <w:r w:rsidRPr="002A7735">
        <w:rPr>
          <w:b/>
          <w:bCs/>
        </w:rPr>
        <w:t xml:space="preserve">Parágrafo </w:t>
      </w:r>
      <w:r>
        <w:rPr>
          <w:b/>
          <w:bCs/>
        </w:rPr>
        <w:t>Ú</w:t>
      </w:r>
      <w:r w:rsidRPr="002A7735">
        <w:rPr>
          <w:b/>
          <w:bCs/>
        </w:rPr>
        <w:t>nico</w:t>
      </w:r>
      <w:r>
        <w:t xml:space="preserve"> - </w:t>
      </w:r>
      <w:r w:rsidR="00C629A0" w:rsidRPr="00C629A0">
        <w:t>Todos os abrangidos por este Código comprometem-se a conhecer, cumprir e promover seus princípios, respondendo por suas condutas no exercício de suas atividades.</w:t>
      </w:r>
    </w:p>
    <w:p w14:paraId="6DB2393D" w14:textId="6FDBF228" w:rsidR="00C629A0" w:rsidRPr="00C629A0" w:rsidRDefault="00C629A0" w:rsidP="00C629A0">
      <w:pPr>
        <w:jc w:val="both"/>
      </w:pPr>
      <w:r w:rsidRPr="00C629A0">
        <w:rPr>
          <w:b/>
          <w:bCs/>
        </w:rPr>
        <w:t>Art. 3º – Dos Fundamentos Institucionais</w:t>
      </w:r>
      <w:r>
        <w:rPr>
          <w:b/>
          <w:bCs/>
        </w:rPr>
        <w:t xml:space="preserve"> - </w:t>
      </w:r>
      <w:r w:rsidRPr="00C629A0">
        <w:t>A atuação do Hospital Santa Lúcia é orientada por sua identidade institucional e pelos princípios de excelência assistencial, governança corporativa e responsabilidade social, fundamentando-se nos seguintes pilares:</w:t>
      </w:r>
    </w:p>
    <w:p w14:paraId="3E32F71B" w14:textId="07BA40E7" w:rsidR="00C629A0" w:rsidRPr="00C629A0" w:rsidRDefault="00C629A0" w:rsidP="00C629A0">
      <w:pPr>
        <w:jc w:val="both"/>
      </w:pPr>
      <w:r w:rsidRPr="00C629A0">
        <w:t>I – Propósito Institucional</w:t>
      </w:r>
      <w:r w:rsidR="0076478C">
        <w:t xml:space="preserve"> - </w:t>
      </w:r>
      <w:r w:rsidRPr="00C629A0">
        <w:t>Cuidar da saúde das pessoas com ética, segurança, excelência, humanização e responsabilidade social.</w:t>
      </w:r>
    </w:p>
    <w:p w14:paraId="5F91148E" w14:textId="0A6534E6" w:rsidR="00C629A0" w:rsidRPr="00C629A0" w:rsidRDefault="00C629A0" w:rsidP="00C629A0">
      <w:pPr>
        <w:jc w:val="both"/>
      </w:pPr>
      <w:r w:rsidRPr="00C629A0">
        <w:t>II – Visão Institucional</w:t>
      </w:r>
      <w:r w:rsidR="0076478C">
        <w:t xml:space="preserve"> - </w:t>
      </w:r>
      <w:r w:rsidRPr="00C629A0">
        <w:t>Ser referência em assistência à saúde, reconhecida pela qualidade, inovação, segurança do paciente, sustentabilidade, valorização das pessoas e excelência na prestação dos serviços.</w:t>
      </w:r>
    </w:p>
    <w:p w14:paraId="52FCA959" w14:textId="5B61EC50" w:rsidR="00C629A0" w:rsidRPr="00C629A0" w:rsidRDefault="00C629A0" w:rsidP="00C629A0">
      <w:pPr>
        <w:jc w:val="both"/>
      </w:pPr>
      <w:r w:rsidRPr="00C629A0">
        <w:t>III – Princípios e Valores Organizacionais</w:t>
      </w:r>
      <w:r w:rsidR="0076478C">
        <w:t xml:space="preserve"> - </w:t>
      </w:r>
      <w:r w:rsidRPr="00C629A0">
        <w:t>A atuação institucional será norteada pelos princípios e valores definidos pela Diretoria e pelo Conselho, fundamentados na ética, integridade, legalidade, respeito às pessoas, segurança do paciente, qualidade, humanização, inovação, responsabilidade socioambiental, sustentabilidade, melhoria contínua e compromisso com os resultados institucionais.</w:t>
      </w:r>
    </w:p>
    <w:p w14:paraId="6B85C150" w14:textId="43C0E673" w:rsidR="00D85CD7" w:rsidRPr="00C629A0" w:rsidRDefault="00C629A0" w:rsidP="00C629A0">
      <w:pPr>
        <w:jc w:val="both"/>
      </w:pPr>
      <w:r w:rsidRPr="00C629A0">
        <w:rPr>
          <w:b/>
          <w:bCs/>
        </w:rPr>
        <w:t>Parágrafo único</w:t>
      </w:r>
      <w:r w:rsidR="008A1B6E">
        <w:rPr>
          <w:b/>
          <w:bCs/>
        </w:rPr>
        <w:t xml:space="preserve"> </w:t>
      </w:r>
      <w:r w:rsidR="0076478C">
        <w:rPr>
          <w:b/>
          <w:bCs/>
        </w:rPr>
        <w:t>-</w:t>
      </w:r>
      <w:r w:rsidR="008A1B6E">
        <w:rPr>
          <w:b/>
          <w:bCs/>
        </w:rPr>
        <w:t xml:space="preserve"> </w:t>
      </w:r>
      <w:r w:rsidRPr="00C629A0">
        <w:t>Todos os processos decisórios e atividades desenvolvidas pela instituição deverão observar os princípios estabelecidos neste Código, promovendo uma cultura organizacional baseada na transparência, na gestão de riscos, na conformidade, na segurança assistencial e na busca permanente pela excelência.</w:t>
      </w:r>
    </w:p>
    <w:p w14:paraId="14FC74DA" w14:textId="77777777" w:rsidR="00712B82" w:rsidRDefault="00712B82" w:rsidP="00D85CD7">
      <w:pPr>
        <w:jc w:val="both"/>
        <w:rPr>
          <w:b/>
          <w:bCs/>
        </w:rPr>
      </w:pPr>
    </w:p>
    <w:p w14:paraId="44B386EB" w14:textId="77777777" w:rsidR="00712B82" w:rsidRDefault="00712B82" w:rsidP="00712B82">
      <w:pPr>
        <w:jc w:val="both"/>
        <w:rPr>
          <w:b/>
          <w:bCs/>
        </w:rPr>
      </w:pPr>
      <w:r w:rsidRPr="00712B82">
        <w:rPr>
          <w:b/>
          <w:bCs/>
        </w:rPr>
        <w:lastRenderedPageBreak/>
        <w:t xml:space="preserve">CAPÍTULO </w:t>
      </w:r>
      <w:r>
        <w:rPr>
          <w:b/>
          <w:bCs/>
        </w:rPr>
        <w:t xml:space="preserve">II </w:t>
      </w:r>
    </w:p>
    <w:p w14:paraId="32EAE523" w14:textId="7DC3341F" w:rsidR="00712B82" w:rsidRPr="00712B82" w:rsidRDefault="00712B82" w:rsidP="00712B82">
      <w:pPr>
        <w:jc w:val="both"/>
        <w:rPr>
          <w:b/>
          <w:bCs/>
        </w:rPr>
      </w:pPr>
      <w:r w:rsidRPr="00712B82">
        <w:rPr>
          <w:b/>
          <w:bCs/>
        </w:rPr>
        <w:t>GOVERNANÇA, COMPLIANCE, GESTÃO DE RISCOS E QUALIDADE</w:t>
      </w:r>
    </w:p>
    <w:p w14:paraId="1CBE9EC4" w14:textId="0EB79ED7" w:rsidR="00712B82" w:rsidRPr="00712B82" w:rsidRDefault="00712B82" w:rsidP="00712B82">
      <w:pPr>
        <w:jc w:val="both"/>
      </w:pPr>
      <w:r w:rsidRPr="00712B82">
        <w:rPr>
          <w:b/>
          <w:bCs/>
        </w:rPr>
        <w:t xml:space="preserve">Art. </w:t>
      </w:r>
      <w:r>
        <w:rPr>
          <w:b/>
          <w:bCs/>
        </w:rPr>
        <w:t>4</w:t>
      </w:r>
      <w:r w:rsidRPr="00712B82">
        <w:rPr>
          <w:b/>
          <w:bCs/>
        </w:rPr>
        <w:t xml:space="preserve"> – Sistema de Governança Corporativa</w:t>
      </w:r>
      <w:r>
        <w:rPr>
          <w:b/>
          <w:bCs/>
        </w:rPr>
        <w:t xml:space="preserve"> - </w:t>
      </w:r>
      <w:r w:rsidRPr="00712B82">
        <w:t>O Hospital Santa Lúcia Ltda adota um Sistema de Governança Corporativa fundamentado nos princípios da ética, integridade, transparência, responsabilidade, prestação de contas (</w:t>
      </w:r>
      <w:proofErr w:type="spellStart"/>
      <w:r w:rsidRPr="00712B82">
        <w:t>accountability</w:t>
      </w:r>
      <w:proofErr w:type="spellEnd"/>
      <w:r w:rsidRPr="00712B82">
        <w:t>), equidade, sustentabilidade e melhoria contínua, visando assegurar a excelência assistencial, a segurança do paciente, a conformidade legal e regulatória e a perenidade da instituição.</w:t>
      </w:r>
    </w:p>
    <w:p w14:paraId="69E974A9" w14:textId="50F92EB5" w:rsidR="00712B82" w:rsidRPr="00712B82" w:rsidRDefault="002A7735" w:rsidP="00712B82">
      <w:pPr>
        <w:jc w:val="both"/>
      </w:pPr>
      <w:r w:rsidRPr="002A7735">
        <w:rPr>
          <w:b/>
          <w:bCs/>
        </w:rPr>
        <w:t>Parágrafo Único</w:t>
      </w:r>
      <w:r>
        <w:t xml:space="preserve"> - </w:t>
      </w:r>
      <w:r w:rsidR="00712B82" w:rsidRPr="00712B82">
        <w:t>A Governança Corporativa tem por finalidade fortalecer os processos decisórios, assegurar a gestão eficiente dos riscos institucionais, promover a cultura de compliance e apoiar o desenvolvimento estratégico da organização.</w:t>
      </w:r>
    </w:p>
    <w:p w14:paraId="00A9EC76" w14:textId="51B3CF69" w:rsidR="00712B82" w:rsidRPr="00712B82" w:rsidRDefault="00712B82" w:rsidP="00712B82">
      <w:pPr>
        <w:jc w:val="both"/>
      </w:pPr>
      <w:r w:rsidRPr="00712B82">
        <w:rPr>
          <w:b/>
          <w:bCs/>
        </w:rPr>
        <w:t>Art.</w:t>
      </w:r>
      <w:r w:rsidR="007C50DD">
        <w:rPr>
          <w:b/>
          <w:bCs/>
        </w:rPr>
        <w:t xml:space="preserve"> </w:t>
      </w:r>
      <w:r w:rsidRPr="00712B82">
        <w:rPr>
          <w:b/>
          <w:bCs/>
        </w:rPr>
        <w:t xml:space="preserve">5 </w:t>
      </w:r>
      <w:r>
        <w:rPr>
          <w:b/>
          <w:bCs/>
        </w:rPr>
        <w:t>–</w:t>
      </w:r>
      <w:r w:rsidRPr="00712B82">
        <w:rPr>
          <w:b/>
          <w:bCs/>
        </w:rPr>
        <w:t xml:space="preserve"> C</w:t>
      </w:r>
      <w:r>
        <w:rPr>
          <w:b/>
          <w:bCs/>
        </w:rPr>
        <w:t>omissões e Comitês Institucionais</w:t>
      </w:r>
      <w:r w:rsidRPr="00712B82">
        <w:rPr>
          <w:b/>
          <w:bCs/>
        </w:rPr>
        <w:t xml:space="preserve"> - </w:t>
      </w:r>
      <w:r w:rsidRPr="00712B82">
        <w:t xml:space="preserve">O Hospital poderá manter, entre outras, as seguintes estruturas de apoio </w:t>
      </w:r>
      <w:proofErr w:type="gramStart"/>
      <w:r w:rsidRPr="00712B82">
        <w:t>à</w:t>
      </w:r>
      <w:proofErr w:type="gramEnd"/>
      <w:r w:rsidRPr="00712B82">
        <w:t xml:space="preserve"> governanças</w:t>
      </w:r>
      <w:r w:rsidR="007C50DD">
        <w:t>, que são</w:t>
      </w:r>
      <w:r w:rsidRPr="00712B82">
        <w:t xml:space="preserve"> Comissões e Comitês Permanentes:</w:t>
      </w:r>
    </w:p>
    <w:p w14:paraId="04056B44" w14:textId="0BFCD025" w:rsidR="00712B82" w:rsidRPr="00712B82" w:rsidRDefault="00712B82" w:rsidP="00712B82">
      <w:pPr>
        <w:jc w:val="both"/>
      </w:pPr>
      <w:r w:rsidRPr="00712B82">
        <w:t>-</w:t>
      </w:r>
      <w:r w:rsidR="007C50DD">
        <w:t xml:space="preserve">Comitê de </w:t>
      </w:r>
      <w:r w:rsidRPr="00712B82">
        <w:t>Governança e Compliance</w:t>
      </w:r>
    </w:p>
    <w:p w14:paraId="5EF0CE87" w14:textId="53A90B45" w:rsidR="00712B82" w:rsidRPr="00712B82" w:rsidRDefault="00712B82" w:rsidP="00712B82">
      <w:pPr>
        <w:jc w:val="both"/>
      </w:pPr>
      <w:r w:rsidRPr="00712B82">
        <w:t>-Comissão de Ética e Conduta;</w:t>
      </w:r>
    </w:p>
    <w:p w14:paraId="68F46C63" w14:textId="19465E68" w:rsidR="00712B82" w:rsidRPr="00712B82" w:rsidRDefault="00712B82" w:rsidP="00712B82">
      <w:pPr>
        <w:jc w:val="both"/>
      </w:pPr>
      <w:r w:rsidRPr="00712B82">
        <w:t>-Comitê de Gestão de Riscos Institucionais;</w:t>
      </w:r>
    </w:p>
    <w:p w14:paraId="03EF0249" w14:textId="3BA0880F" w:rsidR="00712B82" w:rsidRPr="00712B82" w:rsidRDefault="00712B82" w:rsidP="00712B82">
      <w:pPr>
        <w:jc w:val="both"/>
      </w:pPr>
      <w:r w:rsidRPr="00712B82">
        <w:t>-Comitê de Proteção de Dados Pessoais (LGPD);</w:t>
      </w:r>
    </w:p>
    <w:p w14:paraId="033768B7" w14:textId="18907DD8" w:rsidR="00712B82" w:rsidRPr="00712B82" w:rsidRDefault="00712B82" w:rsidP="00712B82">
      <w:pPr>
        <w:jc w:val="both"/>
      </w:pPr>
      <w:r w:rsidRPr="00712B82">
        <w:t>-Comitê de Auditoria e Controles Internos.</w:t>
      </w:r>
    </w:p>
    <w:p w14:paraId="7FB8DED0" w14:textId="44673EA5" w:rsidR="00712B82" w:rsidRPr="00712B82" w:rsidRDefault="00712B82" w:rsidP="00712B82">
      <w:pPr>
        <w:jc w:val="both"/>
      </w:pPr>
      <w:r w:rsidRPr="00712B82">
        <w:t>-</w:t>
      </w:r>
      <w:r w:rsidR="007C50DD">
        <w:t xml:space="preserve">Comissão de </w:t>
      </w:r>
      <w:r w:rsidRPr="00712B82">
        <w:t>Qualidade e Segurança Assistencial</w:t>
      </w:r>
    </w:p>
    <w:p w14:paraId="7248C374" w14:textId="664CAB01" w:rsidR="00712B82" w:rsidRPr="00712B82" w:rsidRDefault="00712B82" w:rsidP="00712B82">
      <w:pPr>
        <w:jc w:val="both"/>
      </w:pPr>
      <w:r w:rsidRPr="00712B82">
        <w:t>-Núcleo de Segurança do Paciente (NSP);</w:t>
      </w:r>
    </w:p>
    <w:p w14:paraId="6C7F2DA7" w14:textId="264928CC" w:rsidR="00712B82" w:rsidRPr="00712B82" w:rsidRDefault="00712B82" w:rsidP="00712B82">
      <w:pPr>
        <w:jc w:val="both"/>
      </w:pPr>
      <w:r w:rsidRPr="00712B82">
        <w:t>-Comissão de Segurança do Paciente;</w:t>
      </w:r>
    </w:p>
    <w:p w14:paraId="66074AE3" w14:textId="5FAECF02" w:rsidR="00712B82" w:rsidRPr="00712B82" w:rsidRDefault="00712B82" w:rsidP="00712B82">
      <w:pPr>
        <w:jc w:val="both"/>
      </w:pPr>
      <w:r w:rsidRPr="00712B82">
        <w:t>-Comissão de Humanização;</w:t>
      </w:r>
    </w:p>
    <w:p w14:paraId="40D0E3F8" w14:textId="504862B5" w:rsidR="00712B82" w:rsidRPr="00712B82" w:rsidRDefault="00712B82" w:rsidP="00712B82">
      <w:pPr>
        <w:jc w:val="both"/>
      </w:pPr>
      <w:r w:rsidRPr="00712B82">
        <w:t>-Comissão de Revisão de Prontuários;</w:t>
      </w:r>
    </w:p>
    <w:p w14:paraId="28C68473" w14:textId="03FF9193" w:rsidR="00712B82" w:rsidRPr="00712B82" w:rsidRDefault="00712B82" w:rsidP="00712B82">
      <w:pPr>
        <w:jc w:val="both"/>
      </w:pPr>
      <w:r w:rsidRPr="00712B82">
        <w:t>-Comissão de Revisão de Óbitos;</w:t>
      </w:r>
    </w:p>
    <w:p w14:paraId="62D40412" w14:textId="7E806361" w:rsidR="00712B82" w:rsidRPr="00712B82" w:rsidRDefault="00712B82" w:rsidP="00712B82">
      <w:pPr>
        <w:jc w:val="both"/>
      </w:pPr>
      <w:r w:rsidRPr="00712B82">
        <w:t>-Comissão de Controle de Infecção Hospitalar (CCIH);</w:t>
      </w:r>
    </w:p>
    <w:p w14:paraId="7AAD0DA3" w14:textId="1E717C2C" w:rsidR="00712B82" w:rsidRPr="00712B82" w:rsidRDefault="00712B82" w:rsidP="00712B82">
      <w:pPr>
        <w:jc w:val="both"/>
      </w:pPr>
      <w:r w:rsidRPr="00712B82">
        <w:t>-Comissão de Farmácia e Terapêutica;</w:t>
      </w:r>
    </w:p>
    <w:p w14:paraId="5BF12405" w14:textId="02B56840" w:rsidR="00712B82" w:rsidRPr="00712B82" w:rsidRDefault="00712B82" w:rsidP="00712B82">
      <w:pPr>
        <w:jc w:val="both"/>
      </w:pPr>
      <w:r w:rsidRPr="00712B82">
        <w:t>-Comissão de Padronização de Materiais e Medicamentos;</w:t>
      </w:r>
    </w:p>
    <w:p w14:paraId="4CFFACC1" w14:textId="046CFE93" w:rsidR="00712B82" w:rsidRPr="00712B82" w:rsidRDefault="00712B82" w:rsidP="00712B82">
      <w:pPr>
        <w:jc w:val="both"/>
      </w:pPr>
      <w:r w:rsidRPr="00712B82">
        <w:t>-Comitê da Qualidade e Melhoria Contínua.</w:t>
      </w:r>
    </w:p>
    <w:p w14:paraId="07935942" w14:textId="475167F2" w:rsidR="00712B82" w:rsidRPr="00712B82" w:rsidRDefault="00712B82" w:rsidP="00712B82">
      <w:pPr>
        <w:jc w:val="both"/>
      </w:pPr>
      <w:r w:rsidRPr="00712B82">
        <w:t>-Comissão de Pessoas e Ambiente de Trabalho</w:t>
      </w:r>
    </w:p>
    <w:p w14:paraId="3AD3F718" w14:textId="11146552" w:rsidR="00712B82" w:rsidRPr="00712B82" w:rsidRDefault="00712B82" w:rsidP="00712B82">
      <w:pPr>
        <w:jc w:val="both"/>
      </w:pPr>
      <w:r w:rsidRPr="00712B82">
        <w:t>-Comissão de Combate ao Assédio Moral, Sexual e à Discriminação;</w:t>
      </w:r>
    </w:p>
    <w:p w14:paraId="70BB1D72" w14:textId="567FBEF9" w:rsidR="00712B82" w:rsidRPr="00712B82" w:rsidRDefault="00712B82" w:rsidP="00712B82">
      <w:pPr>
        <w:jc w:val="both"/>
      </w:pPr>
      <w:r w:rsidRPr="00712B82">
        <w:t>-Comissão Interna de Prevenção de Acidentes e Assédio (CIPA);</w:t>
      </w:r>
    </w:p>
    <w:p w14:paraId="41355BAB" w14:textId="47DB258B" w:rsidR="00712B82" w:rsidRPr="00712B82" w:rsidRDefault="00712B82" w:rsidP="00712B82">
      <w:pPr>
        <w:jc w:val="both"/>
        <w:rPr>
          <w:b/>
          <w:bCs/>
        </w:rPr>
      </w:pPr>
      <w:r w:rsidRPr="00712B82">
        <w:t>-Comitê de Saúde Ocupacional e Bem-Estar.</w:t>
      </w:r>
    </w:p>
    <w:p w14:paraId="2BB645B6" w14:textId="32E8A9E4" w:rsidR="00712B82" w:rsidRPr="00094F42" w:rsidRDefault="00094F42" w:rsidP="00712B82">
      <w:pPr>
        <w:jc w:val="both"/>
      </w:pPr>
      <w:r>
        <w:rPr>
          <w:b/>
          <w:bCs/>
        </w:rPr>
        <w:t>Art.</w:t>
      </w:r>
      <w:r w:rsidR="007C50DD">
        <w:rPr>
          <w:b/>
          <w:bCs/>
        </w:rPr>
        <w:t xml:space="preserve"> </w:t>
      </w:r>
      <w:r>
        <w:rPr>
          <w:b/>
          <w:bCs/>
        </w:rPr>
        <w:t xml:space="preserve">6 </w:t>
      </w:r>
      <w:r w:rsidR="007C50DD">
        <w:rPr>
          <w:b/>
          <w:bCs/>
        </w:rPr>
        <w:t>–</w:t>
      </w:r>
      <w:r>
        <w:rPr>
          <w:b/>
          <w:bCs/>
        </w:rPr>
        <w:t xml:space="preserve"> </w:t>
      </w:r>
      <w:r w:rsidR="00712B82" w:rsidRPr="00712B82">
        <w:rPr>
          <w:b/>
          <w:bCs/>
        </w:rPr>
        <w:t>Compet</w:t>
      </w:r>
      <w:r w:rsidR="007C50DD">
        <w:rPr>
          <w:b/>
          <w:bCs/>
        </w:rPr>
        <w:t>ências do</w:t>
      </w:r>
      <w:r w:rsidR="00712B82" w:rsidRPr="00712B82">
        <w:rPr>
          <w:b/>
          <w:bCs/>
        </w:rPr>
        <w:t xml:space="preserve"> Sistema de Governança:</w:t>
      </w:r>
    </w:p>
    <w:p w14:paraId="49161393" w14:textId="161A0428" w:rsidR="00712B82" w:rsidRPr="00094F42" w:rsidRDefault="00712B82" w:rsidP="00712B82">
      <w:pPr>
        <w:jc w:val="both"/>
      </w:pPr>
      <w:r w:rsidRPr="00094F42">
        <w:t xml:space="preserve">I – </w:t>
      </w:r>
      <w:proofErr w:type="gramStart"/>
      <w:r w:rsidRPr="00094F42">
        <w:t>promover</w:t>
      </w:r>
      <w:proofErr w:type="gramEnd"/>
      <w:r w:rsidRPr="00094F42">
        <w:t xml:space="preserve"> a cultura ética e de integridade;</w:t>
      </w:r>
    </w:p>
    <w:p w14:paraId="016C6E37" w14:textId="7F1E23D5" w:rsidR="00712B82" w:rsidRPr="00094F42" w:rsidRDefault="00712B82" w:rsidP="00712B82">
      <w:pPr>
        <w:jc w:val="both"/>
      </w:pPr>
      <w:r w:rsidRPr="00094F42">
        <w:t xml:space="preserve">II – </w:t>
      </w:r>
      <w:proofErr w:type="gramStart"/>
      <w:r w:rsidRPr="00094F42">
        <w:t>garantir</w:t>
      </w:r>
      <w:proofErr w:type="gramEnd"/>
      <w:r w:rsidRPr="00094F42">
        <w:t xml:space="preserve"> o cumprimento da legislação, das normas regulatórias e das políticas institucionais;</w:t>
      </w:r>
    </w:p>
    <w:p w14:paraId="37CCDCF8" w14:textId="3AB1B993" w:rsidR="00712B82" w:rsidRPr="00094F42" w:rsidRDefault="00712B82" w:rsidP="00712B82">
      <w:pPr>
        <w:jc w:val="both"/>
      </w:pPr>
      <w:r w:rsidRPr="00094F42">
        <w:lastRenderedPageBreak/>
        <w:t>III</w:t>
      </w:r>
      <w:r w:rsidR="007C50DD">
        <w:t>-</w:t>
      </w:r>
      <w:r w:rsidRPr="00094F42">
        <w:t>implementar e monitorar o Programa de Compliance;</w:t>
      </w:r>
    </w:p>
    <w:p w14:paraId="1760CB83" w14:textId="1B31EABA" w:rsidR="00712B82" w:rsidRPr="00094F42" w:rsidRDefault="00712B82" w:rsidP="00712B82">
      <w:pPr>
        <w:jc w:val="both"/>
      </w:pPr>
      <w:r w:rsidRPr="00094F42">
        <w:t xml:space="preserve">IV </w:t>
      </w:r>
      <w:r w:rsidR="007C50DD">
        <w:t>-</w:t>
      </w:r>
      <w:proofErr w:type="gramStart"/>
      <w:r w:rsidRPr="00094F42">
        <w:t>identificar</w:t>
      </w:r>
      <w:proofErr w:type="gramEnd"/>
      <w:r w:rsidRPr="00094F42">
        <w:t>, avaliar, tratar e monitorar os riscos estratégicos, assistenciais, jurídicos, regulatórios, financeiros, trabalhistas, operacionais, tecnológicos, ambientais e reputacionais;</w:t>
      </w:r>
    </w:p>
    <w:p w14:paraId="08FCD9D5" w14:textId="4C8E34AB" w:rsidR="00712B82" w:rsidRPr="00094F42" w:rsidRDefault="00712B82" w:rsidP="00712B82">
      <w:pPr>
        <w:jc w:val="both"/>
      </w:pPr>
      <w:r w:rsidRPr="00094F42">
        <w:t>V</w:t>
      </w:r>
      <w:r w:rsidR="007C50DD">
        <w:t>-</w:t>
      </w:r>
      <w:r w:rsidRPr="00094F42">
        <w:t xml:space="preserve"> </w:t>
      </w:r>
      <w:proofErr w:type="gramStart"/>
      <w:r w:rsidRPr="00094F42">
        <w:t>fortalecer</w:t>
      </w:r>
      <w:proofErr w:type="gramEnd"/>
      <w:r w:rsidRPr="00094F42">
        <w:t xml:space="preserve"> a cultura da segurança do paciente;</w:t>
      </w:r>
    </w:p>
    <w:p w14:paraId="3D755481" w14:textId="0650BE34" w:rsidR="00712B82" w:rsidRPr="00094F42" w:rsidRDefault="00712B82" w:rsidP="00712B82">
      <w:pPr>
        <w:jc w:val="both"/>
      </w:pPr>
      <w:r w:rsidRPr="00094F42">
        <w:t>VI</w:t>
      </w:r>
      <w:r w:rsidR="007C50DD">
        <w:t>-</w:t>
      </w:r>
      <w:proofErr w:type="gramStart"/>
      <w:r w:rsidRPr="00094F42">
        <w:t>monitorar</w:t>
      </w:r>
      <w:proofErr w:type="gramEnd"/>
      <w:r w:rsidRPr="00094F42">
        <w:t xml:space="preserve"> indicadores institucionais e planos de ação;</w:t>
      </w:r>
    </w:p>
    <w:p w14:paraId="487938F1" w14:textId="33545813" w:rsidR="00712B82" w:rsidRPr="00094F42" w:rsidRDefault="00712B82" w:rsidP="00712B82">
      <w:pPr>
        <w:jc w:val="both"/>
      </w:pPr>
      <w:r w:rsidRPr="00094F42">
        <w:t>VII</w:t>
      </w:r>
      <w:r w:rsidR="007C50DD">
        <w:t>-</w:t>
      </w:r>
      <w:r w:rsidRPr="00094F42">
        <w:t>apoiar auditorias internas e externas;</w:t>
      </w:r>
    </w:p>
    <w:p w14:paraId="6F4AF308" w14:textId="610E35EA" w:rsidR="00712B82" w:rsidRPr="00094F42" w:rsidRDefault="00712B82" w:rsidP="00712B82">
      <w:pPr>
        <w:jc w:val="both"/>
      </w:pPr>
      <w:r w:rsidRPr="00094F42">
        <w:t>VIII</w:t>
      </w:r>
      <w:r w:rsidR="007C50DD">
        <w:t>-</w:t>
      </w:r>
      <w:r w:rsidRPr="00094F42">
        <w:t xml:space="preserve"> promover a melhoria contínua dos processos;</w:t>
      </w:r>
    </w:p>
    <w:p w14:paraId="0B8A7E46" w14:textId="1B493F7C" w:rsidR="00712B82" w:rsidRPr="00094F42" w:rsidRDefault="00712B82" w:rsidP="00712B82">
      <w:pPr>
        <w:jc w:val="both"/>
      </w:pPr>
      <w:r w:rsidRPr="00094F42">
        <w:t>IX</w:t>
      </w:r>
      <w:r w:rsidR="007C50DD">
        <w:t>-</w:t>
      </w:r>
      <w:r w:rsidRPr="00094F42">
        <w:t xml:space="preserve"> </w:t>
      </w:r>
      <w:proofErr w:type="gramStart"/>
      <w:r w:rsidRPr="00094F42">
        <w:t>incentivar</w:t>
      </w:r>
      <w:proofErr w:type="gramEnd"/>
      <w:r w:rsidRPr="00094F42">
        <w:t xml:space="preserve"> a inovação e o intraempreendedorismo;</w:t>
      </w:r>
    </w:p>
    <w:p w14:paraId="32B028C7" w14:textId="55974B22" w:rsidR="00712B82" w:rsidRPr="00094F42" w:rsidRDefault="00712B82" w:rsidP="00712B82">
      <w:pPr>
        <w:jc w:val="both"/>
      </w:pPr>
      <w:r w:rsidRPr="00094F42">
        <w:t>X</w:t>
      </w:r>
      <w:r w:rsidR="007C50DD">
        <w:t>-</w:t>
      </w:r>
      <w:r w:rsidRPr="00094F42">
        <w:t xml:space="preserve"> </w:t>
      </w:r>
      <w:proofErr w:type="gramStart"/>
      <w:r w:rsidRPr="00094F42">
        <w:t>acompanhar</w:t>
      </w:r>
      <w:proofErr w:type="gramEnd"/>
      <w:r w:rsidRPr="00094F42">
        <w:t xml:space="preserve"> os requisitos dos programas de Acreditação Hospitalar;</w:t>
      </w:r>
    </w:p>
    <w:p w14:paraId="7CD2DD7C" w14:textId="6859708B" w:rsidR="00712B82" w:rsidRPr="00094F42" w:rsidRDefault="00712B82" w:rsidP="00712B82">
      <w:pPr>
        <w:jc w:val="both"/>
      </w:pPr>
      <w:r w:rsidRPr="00094F42">
        <w:t>XI</w:t>
      </w:r>
      <w:r w:rsidR="007C50DD">
        <w:t>-</w:t>
      </w:r>
      <w:r w:rsidRPr="00094F42">
        <w:t xml:space="preserve"> fomentar uma cultura de transparência, aprendizado organizacional e gestão baseada em evidências.</w:t>
      </w:r>
    </w:p>
    <w:p w14:paraId="69091999" w14:textId="3B9825BD" w:rsidR="00712B82" w:rsidRPr="0009009F" w:rsidRDefault="0009009F" w:rsidP="00712B82">
      <w:pPr>
        <w:jc w:val="both"/>
      </w:pPr>
      <w:r>
        <w:rPr>
          <w:b/>
          <w:bCs/>
        </w:rPr>
        <w:t>Art.</w:t>
      </w:r>
      <w:r w:rsidR="007C50DD">
        <w:rPr>
          <w:b/>
          <w:bCs/>
        </w:rPr>
        <w:t xml:space="preserve"> </w:t>
      </w:r>
      <w:r>
        <w:rPr>
          <w:b/>
          <w:bCs/>
        </w:rPr>
        <w:t xml:space="preserve">7 - </w:t>
      </w:r>
      <w:r w:rsidR="00712B82" w:rsidRPr="00712B82">
        <w:rPr>
          <w:b/>
          <w:bCs/>
        </w:rPr>
        <w:t>Gestão de Riscos</w:t>
      </w:r>
      <w:r>
        <w:rPr>
          <w:b/>
          <w:bCs/>
        </w:rPr>
        <w:t xml:space="preserve"> - </w:t>
      </w:r>
      <w:r w:rsidR="00712B82" w:rsidRPr="0009009F">
        <w:t>A gestão de riscos constitui processo permanente e transversal da instituição, devendo contemplar:</w:t>
      </w:r>
    </w:p>
    <w:p w14:paraId="1EE0BA28" w14:textId="2177371E" w:rsidR="00712B82" w:rsidRPr="0009009F" w:rsidRDefault="0009009F" w:rsidP="00712B82">
      <w:pPr>
        <w:jc w:val="both"/>
      </w:pPr>
      <w:r w:rsidRPr="0009009F">
        <w:t>-</w:t>
      </w:r>
      <w:r w:rsidR="00712B82" w:rsidRPr="0009009F">
        <w:t>Riscos Assistenciais;</w:t>
      </w:r>
    </w:p>
    <w:p w14:paraId="2E5253D1" w14:textId="758A3D2E" w:rsidR="00712B82" w:rsidRPr="0009009F" w:rsidRDefault="0009009F" w:rsidP="00712B82">
      <w:pPr>
        <w:jc w:val="both"/>
      </w:pPr>
      <w:r w:rsidRPr="0009009F">
        <w:t>-</w:t>
      </w:r>
      <w:r w:rsidR="00712B82" w:rsidRPr="0009009F">
        <w:t>Riscos à Segurança do Paciente;</w:t>
      </w:r>
    </w:p>
    <w:p w14:paraId="2766571D" w14:textId="535A1242" w:rsidR="00712B82" w:rsidRPr="0009009F" w:rsidRDefault="0009009F" w:rsidP="00712B82">
      <w:pPr>
        <w:jc w:val="both"/>
      </w:pPr>
      <w:r w:rsidRPr="0009009F">
        <w:t>-</w:t>
      </w:r>
      <w:r w:rsidR="00712B82" w:rsidRPr="0009009F">
        <w:t>Riscos Trabalhistas;</w:t>
      </w:r>
    </w:p>
    <w:p w14:paraId="1C28B360" w14:textId="417B5441" w:rsidR="00712B82" w:rsidRPr="0009009F" w:rsidRDefault="0009009F" w:rsidP="00712B82">
      <w:pPr>
        <w:jc w:val="both"/>
      </w:pPr>
      <w:r w:rsidRPr="0009009F">
        <w:t>-</w:t>
      </w:r>
      <w:r w:rsidR="00712B82" w:rsidRPr="0009009F">
        <w:t>Riscos Jurídicos;</w:t>
      </w:r>
    </w:p>
    <w:p w14:paraId="60763A6C" w14:textId="335C1921" w:rsidR="00712B82" w:rsidRPr="0009009F" w:rsidRDefault="0009009F" w:rsidP="00712B82">
      <w:pPr>
        <w:jc w:val="both"/>
      </w:pPr>
      <w:r w:rsidRPr="0009009F">
        <w:t>-</w:t>
      </w:r>
      <w:r w:rsidR="00712B82" w:rsidRPr="0009009F">
        <w:t>Riscos Regulatórios;</w:t>
      </w:r>
    </w:p>
    <w:p w14:paraId="32AC2531" w14:textId="6F3CE6D2" w:rsidR="00712B82" w:rsidRPr="0009009F" w:rsidRDefault="0009009F" w:rsidP="00712B82">
      <w:pPr>
        <w:jc w:val="both"/>
      </w:pPr>
      <w:r w:rsidRPr="0009009F">
        <w:t>-</w:t>
      </w:r>
      <w:r w:rsidR="00712B82" w:rsidRPr="0009009F">
        <w:t>Riscos Financeiros;</w:t>
      </w:r>
    </w:p>
    <w:p w14:paraId="111B881E" w14:textId="0E6FEC58" w:rsidR="00712B82" w:rsidRPr="0009009F" w:rsidRDefault="0009009F" w:rsidP="00712B82">
      <w:pPr>
        <w:jc w:val="both"/>
      </w:pPr>
      <w:r w:rsidRPr="0009009F">
        <w:t>-</w:t>
      </w:r>
      <w:r w:rsidR="00712B82" w:rsidRPr="0009009F">
        <w:t>Riscos de Compliance;</w:t>
      </w:r>
    </w:p>
    <w:p w14:paraId="6841AD07" w14:textId="76CAAEBA" w:rsidR="00712B82" w:rsidRPr="0009009F" w:rsidRDefault="0009009F" w:rsidP="00712B82">
      <w:pPr>
        <w:jc w:val="both"/>
      </w:pPr>
      <w:r w:rsidRPr="0009009F">
        <w:t>-</w:t>
      </w:r>
      <w:r w:rsidR="00712B82" w:rsidRPr="0009009F">
        <w:t>Riscos de Fraudes e Corrupção;</w:t>
      </w:r>
    </w:p>
    <w:p w14:paraId="3A97E658" w14:textId="589E0FB4" w:rsidR="00712B82" w:rsidRPr="0009009F" w:rsidRDefault="0009009F" w:rsidP="00712B82">
      <w:pPr>
        <w:jc w:val="both"/>
      </w:pPr>
      <w:r w:rsidRPr="0009009F">
        <w:t>-</w:t>
      </w:r>
      <w:r w:rsidR="00712B82" w:rsidRPr="0009009F">
        <w:t>Riscos de Segurança da Informação e LGPD;</w:t>
      </w:r>
    </w:p>
    <w:p w14:paraId="706CA105" w14:textId="42CD493A" w:rsidR="00712B82" w:rsidRPr="0009009F" w:rsidRDefault="0009009F" w:rsidP="00712B82">
      <w:pPr>
        <w:jc w:val="both"/>
      </w:pPr>
      <w:r w:rsidRPr="0009009F">
        <w:t>-</w:t>
      </w:r>
      <w:r w:rsidR="00712B82" w:rsidRPr="0009009F">
        <w:t>Riscos Operacionais;</w:t>
      </w:r>
    </w:p>
    <w:p w14:paraId="126A41F8" w14:textId="587F11EE" w:rsidR="00712B82" w:rsidRPr="0009009F" w:rsidRDefault="0009009F" w:rsidP="00712B82">
      <w:pPr>
        <w:jc w:val="both"/>
      </w:pPr>
      <w:r w:rsidRPr="0009009F">
        <w:t>-</w:t>
      </w:r>
      <w:r w:rsidR="00712B82" w:rsidRPr="0009009F">
        <w:t>Riscos Ambientais;</w:t>
      </w:r>
    </w:p>
    <w:p w14:paraId="48305374" w14:textId="56ECA0B8" w:rsidR="00712B82" w:rsidRPr="00712B82" w:rsidRDefault="0009009F" w:rsidP="00712B82">
      <w:pPr>
        <w:jc w:val="both"/>
        <w:rPr>
          <w:b/>
          <w:bCs/>
        </w:rPr>
      </w:pPr>
      <w:r w:rsidRPr="0009009F">
        <w:t>-</w:t>
      </w:r>
      <w:r w:rsidR="00712B82" w:rsidRPr="0009009F">
        <w:t>Riscos Reputacionais</w:t>
      </w:r>
    </w:p>
    <w:p w14:paraId="00FE6BFA" w14:textId="280198A8" w:rsidR="00712B82" w:rsidRPr="0009009F" w:rsidRDefault="002A7735" w:rsidP="00712B82">
      <w:pPr>
        <w:jc w:val="both"/>
      </w:pPr>
      <w:r w:rsidRPr="002A7735">
        <w:rPr>
          <w:b/>
          <w:bCs/>
        </w:rPr>
        <w:t>Parágrafo Único</w:t>
      </w:r>
      <w:r>
        <w:t xml:space="preserve"> - </w:t>
      </w:r>
      <w:r w:rsidR="00712B82" w:rsidRPr="0009009F">
        <w:t>Os riscos deverão ser identificados, classificados, avaliados quanto à probabilidade e impacto, tratados por meio de planos de ação e monitorados continuamente pelas áreas responsáveis</w:t>
      </w:r>
      <w:r w:rsidR="007C50DD">
        <w:t xml:space="preserve"> e escalados para o Conselho Deliberativo sempre que necessário</w:t>
      </w:r>
      <w:r w:rsidR="00712B82" w:rsidRPr="0009009F">
        <w:t>.</w:t>
      </w:r>
    </w:p>
    <w:p w14:paraId="386105DA" w14:textId="20B0FC85" w:rsidR="0009009F" w:rsidRPr="0009009F" w:rsidRDefault="0009009F" w:rsidP="00712B82">
      <w:pPr>
        <w:jc w:val="both"/>
      </w:pPr>
      <w:r>
        <w:rPr>
          <w:b/>
          <w:bCs/>
        </w:rPr>
        <w:t>Art.</w:t>
      </w:r>
      <w:r w:rsidR="007B76D0">
        <w:rPr>
          <w:b/>
          <w:bCs/>
        </w:rPr>
        <w:t xml:space="preserve"> </w:t>
      </w:r>
      <w:r>
        <w:rPr>
          <w:b/>
          <w:bCs/>
        </w:rPr>
        <w:t xml:space="preserve">8 - </w:t>
      </w:r>
      <w:r w:rsidR="00712B82" w:rsidRPr="00712B82">
        <w:rPr>
          <w:b/>
          <w:bCs/>
        </w:rPr>
        <w:t>Cultura da Qualidade</w:t>
      </w:r>
      <w:r>
        <w:rPr>
          <w:b/>
          <w:bCs/>
        </w:rPr>
        <w:t xml:space="preserve"> - </w:t>
      </w:r>
      <w:r w:rsidR="00712B82" w:rsidRPr="0009009F">
        <w:t>Todos os colaboradores, gestores, corpo clínico, prestadores de serviços e parceiros institucionais são corresponsáveis pela qualidade dos serviços, pela segurança do paciente, pela gestão dos riscos e pela melhoria contínua dos processos, devendo atuar de forma colaborativa, preventiva e alinhada aos princípios deste Código, às políticas institucionais e aos requisitos dos programas de acreditação hospitalar.</w:t>
      </w:r>
    </w:p>
    <w:p w14:paraId="3A47923A" w14:textId="77777777" w:rsidR="007B76D0" w:rsidRDefault="00B3383E" w:rsidP="00D85CD7">
      <w:pPr>
        <w:jc w:val="both"/>
        <w:rPr>
          <w:b/>
          <w:bCs/>
        </w:rPr>
      </w:pPr>
      <w:r w:rsidRPr="00B3383E">
        <w:rPr>
          <w:b/>
          <w:bCs/>
        </w:rPr>
        <w:t xml:space="preserve">CAPÍTULO </w:t>
      </w:r>
      <w:r w:rsidR="007B76D0">
        <w:rPr>
          <w:b/>
          <w:bCs/>
        </w:rPr>
        <w:t>I</w:t>
      </w:r>
      <w:r w:rsidRPr="00B3383E">
        <w:rPr>
          <w:b/>
          <w:bCs/>
        </w:rPr>
        <w:t xml:space="preserve">II </w:t>
      </w:r>
    </w:p>
    <w:p w14:paraId="4FFF2F70" w14:textId="2A37D087" w:rsidR="00D85CD7" w:rsidRPr="00D85CD7" w:rsidRDefault="00D85CD7" w:rsidP="00D85CD7">
      <w:pPr>
        <w:jc w:val="both"/>
        <w:rPr>
          <w:b/>
          <w:bCs/>
        </w:rPr>
      </w:pPr>
      <w:r w:rsidRPr="00D85CD7">
        <w:rPr>
          <w:b/>
          <w:bCs/>
        </w:rPr>
        <w:t>DOS PRINCÍPIOS E VALORES INSTITUCIONAIS</w:t>
      </w:r>
    </w:p>
    <w:p w14:paraId="017F4425" w14:textId="3ED804DC" w:rsidR="00D85CD7" w:rsidRPr="00D85CD7" w:rsidRDefault="00D85CD7" w:rsidP="00D85CD7">
      <w:pPr>
        <w:jc w:val="both"/>
      </w:pPr>
      <w:r w:rsidRPr="00D85CD7">
        <w:rPr>
          <w:b/>
          <w:bCs/>
        </w:rPr>
        <w:lastRenderedPageBreak/>
        <w:t xml:space="preserve">Art. </w:t>
      </w:r>
      <w:r w:rsidR="007B76D0">
        <w:rPr>
          <w:b/>
          <w:bCs/>
        </w:rPr>
        <w:t>9</w:t>
      </w:r>
      <w:r w:rsidRPr="00D85CD7">
        <w:rPr>
          <w:b/>
          <w:bCs/>
        </w:rPr>
        <w:t xml:space="preserve"> – Valorização do Capital Humano</w:t>
      </w:r>
      <w:r>
        <w:rPr>
          <w:b/>
          <w:bCs/>
        </w:rPr>
        <w:t xml:space="preserve"> - </w:t>
      </w:r>
      <w:r w:rsidRPr="00D85CD7">
        <w:t>A instituição reconhece que as pessoas constituem seu principal patrimônio e elemento essencial para a excelência da assistência, a segurança do paciente e a sustentabilidade organizacional. Compromete-se a promover um ambiente de trabalho ético, inclusivo, seguro e colaborativo</w:t>
      </w:r>
      <w:r w:rsidR="00556BB6" w:rsidRPr="00556BB6">
        <w:t>, livre de qualquer forma de discriminação, preconceito, assédio moral ou sexual, intimidação, retaliação ou violência</w:t>
      </w:r>
      <w:r w:rsidR="00556BB6">
        <w:t>. In</w:t>
      </w:r>
      <w:r w:rsidRPr="00D85CD7">
        <w:t>centivando</w:t>
      </w:r>
      <w:r w:rsidR="00556BB6">
        <w:t xml:space="preserve"> sempre</w:t>
      </w:r>
      <w:r w:rsidRPr="00D85CD7">
        <w:t xml:space="preserve"> o desenvolvimento contínuo das competências técnicas, comportamentais e de liderança, valorizando o desempenho, o respeito às diferenças, o bem-estar e o crescimento profissional de seus colaboradores.</w:t>
      </w:r>
    </w:p>
    <w:p w14:paraId="76A18709" w14:textId="5E734017" w:rsidR="00D85CD7" w:rsidRPr="00D85CD7" w:rsidRDefault="00D85CD7" w:rsidP="00D85CD7">
      <w:pPr>
        <w:jc w:val="both"/>
      </w:pPr>
      <w:r w:rsidRPr="00D85CD7">
        <w:rPr>
          <w:b/>
          <w:bCs/>
        </w:rPr>
        <w:t xml:space="preserve">Art. </w:t>
      </w:r>
      <w:r w:rsidR="007B76D0">
        <w:rPr>
          <w:b/>
          <w:bCs/>
        </w:rPr>
        <w:t>10</w:t>
      </w:r>
      <w:r w:rsidRPr="00D85CD7">
        <w:rPr>
          <w:b/>
          <w:bCs/>
        </w:rPr>
        <w:t xml:space="preserve"> – Trabalho em Equipe, Cooperação e Responsabilidade Compartilhada</w:t>
      </w:r>
      <w:r>
        <w:rPr>
          <w:b/>
          <w:bCs/>
        </w:rPr>
        <w:t xml:space="preserve"> - </w:t>
      </w:r>
      <w:r w:rsidRPr="00D85CD7">
        <w:t>A atuação institucional será pautada pelo trabalho colaborativo, pela comunicação efetiva, pela integração entre equipes multidisciplinares e pela responsabilidade compartilhada na busca dos objetivos estratégicos da organização. Todos são corresponsáveis pela qualidade da assistência, pela segurança do paciente, pela eficiência dos processos e pelos resultados institucionais, devendo atuar com comprometimento, respeito mútuo e espírito de cooperação.</w:t>
      </w:r>
    </w:p>
    <w:p w14:paraId="434A0B6D" w14:textId="2065F604" w:rsidR="00D85CD7" w:rsidRPr="00D85CD7" w:rsidRDefault="00D85CD7" w:rsidP="00D85CD7">
      <w:pPr>
        <w:jc w:val="both"/>
      </w:pPr>
      <w:r w:rsidRPr="00D85CD7">
        <w:rPr>
          <w:b/>
          <w:bCs/>
        </w:rPr>
        <w:t xml:space="preserve">Art. </w:t>
      </w:r>
      <w:r w:rsidR="007B76D0">
        <w:rPr>
          <w:b/>
          <w:bCs/>
        </w:rPr>
        <w:t>11</w:t>
      </w:r>
      <w:r w:rsidRPr="00D85CD7">
        <w:rPr>
          <w:b/>
          <w:bCs/>
        </w:rPr>
        <w:t xml:space="preserve"> – Humanização e Assistência Centrada no Paciente</w:t>
      </w:r>
      <w:r>
        <w:rPr>
          <w:b/>
          <w:bCs/>
        </w:rPr>
        <w:t xml:space="preserve"> - </w:t>
      </w:r>
      <w:r w:rsidRPr="00D85CD7">
        <w:t>A instituição assegura que o cuidado seja prestado de forma ética, humanizada, segura e centrada no paciente, respeitando sua dignidade, autonomia, valores, crenças e direitos. O atendimento deverá ser pautado pelo acolhimento, empatia, escuta qualificada, comunicação clara e respeito às necessidades individuais, promovendo uma assistência integral, qualificada e orientada para a melhor experiência do paciente e de seus familiares.</w:t>
      </w:r>
    </w:p>
    <w:p w14:paraId="5CA68601" w14:textId="1B550347" w:rsidR="00D85CD7" w:rsidRPr="00D85CD7" w:rsidRDefault="00D85CD7" w:rsidP="00D85CD7">
      <w:pPr>
        <w:jc w:val="both"/>
        <w:rPr>
          <w:b/>
          <w:bCs/>
        </w:rPr>
      </w:pPr>
      <w:r w:rsidRPr="00D85CD7">
        <w:rPr>
          <w:b/>
          <w:bCs/>
        </w:rPr>
        <w:t>Art.</w:t>
      </w:r>
      <w:r w:rsidR="007B76D0">
        <w:rPr>
          <w:b/>
          <w:bCs/>
        </w:rPr>
        <w:t xml:space="preserve"> 12</w:t>
      </w:r>
      <w:r w:rsidR="00143751">
        <w:rPr>
          <w:b/>
          <w:bCs/>
        </w:rPr>
        <w:t xml:space="preserve"> - </w:t>
      </w:r>
      <w:r w:rsidRPr="00D85CD7">
        <w:rPr>
          <w:b/>
          <w:bCs/>
        </w:rPr>
        <w:t>Inovação, Melhoria Contínua e Excelência</w:t>
      </w:r>
      <w:r>
        <w:rPr>
          <w:b/>
          <w:bCs/>
        </w:rPr>
        <w:t xml:space="preserve"> - </w:t>
      </w:r>
      <w:r w:rsidRPr="00D85CD7">
        <w:t>A instituição incentiva a inovação, o intraempreendedorismo, a criatividade e a melhoria contínua dos processos assistenciais, administrativos e operacionais, estimulando a participação ativa de seus profissionais na identificação de oportunidades, proposição de soluções e implementação de boas práticas. A busca permanente pela excelência constitui compromisso institucional, fundamentado na gestão por resultados, na utilização de evidências científicas, na segurança do paciente e na qualidade dos serviços prestados.</w:t>
      </w:r>
    </w:p>
    <w:p w14:paraId="7657F6D5" w14:textId="25852B60" w:rsidR="00B3383E" w:rsidRPr="00D85CD7" w:rsidRDefault="00D85CD7" w:rsidP="00D85CD7">
      <w:pPr>
        <w:jc w:val="both"/>
      </w:pPr>
      <w:r w:rsidRPr="00D85CD7">
        <w:rPr>
          <w:b/>
          <w:bCs/>
        </w:rPr>
        <w:t>Art.</w:t>
      </w:r>
      <w:r w:rsidR="00143751">
        <w:rPr>
          <w:b/>
          <w:bCs/>
        </w:rPr>
        <w:t xml:space="preserve"> 13</w:t>
      </w:r>
      <w:r w:rsidRPr="00D85CD7">
        <w:rPr>
          <w:b/>
          <w:bCs/>
        </w:rPr>
        <w:t xml:space="preserve"> – Comprometimento, Responsabilidade e Cultura de Resultados</w:t>
      </w:r>
      <w:r>
        <w:rPr>
          <w:b/>
          <w:bCs/>
        </w:rPr>
        <w:t xml:space="preserve"> </w:t>
      </w:r>
      <w:r w:rsidRPr="00D85CD7">
        <w:t>- Todos os colaboradores, gestores, corpo clínico e prestadores de serviços deverão desempenhar suas atividades com diligência, ética, responsabilidade, comprometimento e senso de pertencimento, contribuindo para o alcance dos objetivos estratégicos da instituição. Espera-se uma postura proativa, orientada para resultados, melhoria contínua, gestão eficiente dos recursos, conformidade legal e fortalecimento da cultura de qualidade, segurança e sustentabilidade institucional.</w:t>
      </w:r>
    </w:p>
    <w:p w14:paraId="60A777E1" w14:textId="7851F983" w:rsidR="00693772" w:rsidRPr="00693772" w:rsidRDefault="00B3383E" w:rsidP="00693772">
      <w:pPr>
        <w:jc w:val="both"/>
      </w:pPr>
      <w:r w:rsidRPr="00820B22">
        <w:rPr>
          <w:b/>
          <w:bCs/>
        </w:rPr>
        <w:t>Art.</w:t>
      </w:r>
      <w:r w:rsidR="00143751">
        <w:rPr>
          <w:b/>
          <w:bCs/>
        </w:rPr>
        <w:t>14 -</w:t>
      </w:r>
      <w:r w:rsidRPr="00820B22">
        <w:rPr>
          <w:b/>
          <w:bCs/>
        </w:rPr>
        <w:t xml:space="preserve"> </w:t>
      </w:r>
      <w:r w:rsidR="00693772">
        <w:rPr>
          <w:b/>
          <w:bCs/>
        </w:rPr>
        <w:t xml:space="preserve">Legalidade </w:t>
      </w:r>
      <w:r w:rsidRPr="00820B22">
        <w:rPr>
          <w:b/>
          <w:bCs/>
        </w:rPr>
        <w:t xml:space="preserve">– </w:t>
      </w:r>
      <w:r w:rsidR="00693772" w:rsidRPr="00693772">
        <w:t>Todas as atividades desenvolvidas no âmbito da instituição deverão observar rigorosamente a legislação aplicável, os princípios da legalidade e da conformidade, garantindo que todas as decisões, condutas e procedimentos estejam em estrita observância às normas legais, regulatórias e institucionais. É dever de todos atuar em conformidade com:</w:t>
      </w:r>
    </w:p>
    <w:p w14:paraId="33D41C79" w14:textId="14231F1F" w:rsidR="00693772" w:rsidRPr="00693772" w:rsidRDefault="00693772" w:rsidP="00693772">
      <w:pPr>
        <w:jc w:val="both"/>
      </w:pPr>
      <w:r w:rsidRPr="00693772">
        <w:t>I – A legislação vigente aplicável às atividades da instituição;</w:t>
      </w:r>
    </w:p>
    <w:p w14:paraId="3C0458DF" w14:textId="226DB524" w:rsidR="00693772" w:rsidRPr="00693772" w:rsidRDefault="00693772" w:rsidP="00693772">
      <w:pPr>
        <w:jc w:val="both"/>
      </w:pPr>
      <w:r w:rsidRPr="00693772">
        <w:t>II – As normas sanitárias, regulatórias e técnicas expedidas pelos órgãos competentes;</w:t>
      </w:r>
    </w:p>
    <w:p w14:paraId="51D1F2C5" w14:textId="65CAE77D" w:rsidR="00693772" w:rsidRPr="00693772" w:rsidRDefault="00693772" w:rsidP="00693772">
      <w:pPr>
        <w:jc w:val="both"/>
      </w:pPr>
      <w:r w:rsidRPr="00693772">
        <w:t>III – As Convenções Coletivas de Trabalho, Acordos Coletivos e demais instrumentos normativos aplicáveis;</w:t>
      </w:r>
    </w:p>
    <w:p w14:paraId="27EDAC09" w14:textId="7E5B4176" w:rsidR="00B3383E" w:rsidRPr="00693772" w:rsidRDefault="00693772" w:rsidP="00693772">
      <w:pPr>
        <w:jc w:val="both"/>
      </w:pPr>
      <w:r w:rsidRPr="00693772">
        <w:t>IV – As políticas internas, códigos, protocolos, procedimentos</w:t>
      </w:r>
      <w:r w:rsidRPr="00693772">
        <w:rPr>
          <w:b/>
          <w:bCs/>
        </w:rPr>
        <w:t xml:space="preserve">, </w:t>
      </w:r>
      <w:r w:rsidRPr="00693772">
        <w:t>regulamentos e demais normas institucionais.</w:t>
      </w:r>
    </w:p>
    <w:p w14:paraId="03E25E34" w14:textId="47AB172C" w:rsidR="00B3383E" w:rsidRPr="00693772" w:rsidRDefault="00B3383E" w:rsidP="004C1302">
      <w:pPr>
        <w:jc w:val="both"/>
      </w:pPr>
      <w:r w:rsidRPr="00820B22">
        <w:rPr>
          <w:b/>
          <w:bCs/>
        </w:rPr>
        <w:t xml:space="preserve">Art. </w:t>
      </w:r>
      <w:r w:rsidR="00143751">
        <w:rPr>
          <w:b/>
          <w:bCs/>
        </w:rPr>
        <w:t>15</w:t>
      </w:r>
      <w:r w:rsidRPr="00820B22">
        <w:rPr>
          <w:b/>
          <w:bCs/>
        </w:rPr>
        <w:t xml:space="preserve"> – Ética e Integridade</w:t>
      </w:r>
      <w:r w:rsidR="00820B22">
        <w:rPr>
          <w:b/>
          <w:bCs/>
        </w:rPr>
        <w:t xml:space="preserve"> </w:t>
      </w:r>
      <w:r w:rsidR="00693772" w:rsidRPr="00693772">
        <w:t xml:space="preserve">– Todos os colaboradores, gestores, prestadores de serviços, parceiros e demais pessoas que mantenham relacionamento com a instituição devem conduzir suas atividades com ética, honestidade, integridade, transparência, boa-fé, imparcialidade, respeito e responsabilidade. Espera-se que todas as decisões e condutas sejam pautadas pelo interesse institucional, pela observância da legislação </w:t>
      </w:r>
      <w:r w:rsidR="00693772" w:rsidRPr="00693772">
        <w:lastRenderedPageBreak/>
        <w:t>vigente, das normas internas e dos valores da organização, promovendo um ambiente de confiança, respeito e cooperação. É vedada qualquer prática que possa comprometer a reputação, a credibilidade, a integridade ou a sustentabilidade da instituição, bem como qualquer conduta que configure conflito de interesses, fraude, corrupção, discriminação, assédio ou qualquer outra violação aos princípios deste Código.</w:t>
      </w:r>
    </w:p>
    <w:p w14:paraId="5ACE626D" w14:textId="60F1A522" w:rsidR="00B3383E" w:rsidRDefault="00B3383E" w:rsidP="004C1302">
      <w:pPr>
        <w:jc w:val="both"/>
      </w:pPr>
      <w:r w:rsidRPr="00820B22">
        <w:rPr>
          <w:b/>
          <w:bCs/>
        </w:rPr>
        <w:t>Art. 1</w:t>
      </w:r>
      <w:r w:rsidR="00143751">
        <w:rPr>
          <w:b/>
          <w:bCs/>
        </w:rPr>
        <w:t>6</w:t>
      </w:r>
      <w:r w:rsidRPr="00820B22">
        <w:rPr>
          <w:b/>
          <w:bCs/>
        </w:rPr>
        <w:t xml:space="preserve"> – Qualidade e Segurança Assistencial</w:t>
      </w:r>
      <w:r>
        <w:t xml:space="preserve"> </w:t>
      </w:r>
      <w:r w:rsidR="00693772" w:rsidRPr="00693772">
        <w:t>– A instituição está comprometida com a excelência na assistência à saúde, promovendo uma cultura organizacional voltada à qualidade, à segurança do paciente e à melhoria contínua. Todos os colaboradores e prestadores de serviços devem atuar em conformidade com protocolos assistenciais, normas técnicas, requisitos legais e melhores práticas baseadas em evidências científicas, contribuindo para a prevenção de riscos, redução de incidentes, uso seguro de tecnologias e fortalecimento da cultura de segurança. O cuidado ao paciente deve ser prestado de forma ética, humanizada, integrada e centrada nas necessidades do indivíduo, assegurando a efetividade dos processos assistenciais e a busca permanente pela excelência institucional.</w:t>
      </w:r>
    </w:p>
    <w:p w14:paraId="47239B67" w14:textId="42AF7440" w:rsidR="00B3383E" w:rsidRDefault="00B3383E" w:rsidP="004C1302">
      <w:pPr>
        <w:jc w:val="both"/>
      </w:pPr>
      <w:r w:rsidRPr="00820B22">
        <w:rPr>
          <w:b/>
          <w:bCs/>
        </w:rPr>
        <w:t>Art. 1</w:t>
      </w:r>
      <w:r w:rsidR="00556BB6">
        <w:rPr>
          <w:b/>
          <w:bCs/>
        </w:rPr>
        <w:t>7</w:t>
      </w:r>
      <w:r w:rsidRPr="00820B22">
        <w:rPr>
          <w:b/>
          <w:bCs/>
        </w:rPr>
        <w:t xml:space="preserve"> – Sustentabilidade</w:t>
      </w:r>
      <w:r>
        <w:t xml:space="preserve"> -</w:t>
      </w:r>
      <w:r w:rsidR="00693772" w:rsidRPr="00693772">
        <w:t xml:space="preserve"> A instituição compromete-se a desenvolver suas atividades de forma socialmente responsável, economicamente sustentável e ambientalmente consciente, promovendo a utilização racional dos recursos, a melhoria contínua dos processos e a geração de valor para pacientes, colaboradores, corpo clínico, fornecedores, comunidade e demais partes interessadas. Busca conciliar a excelência assistencial com a responsabilidade socioambiental, adotando práticas que reduzam desperdícios, incentivem o uso eficiente de recursos, promovam a gestão responsável de resíduos, assegurem a conformidade legal e fortaleçam a sustentabilidade financeira da instituição, garantindo a continuidade, a qualidade e a segurança dos serviços prestados à população.</w:t>
      </w:r>
      <w:r w:rsidR="00693772">
        <w:t xml:space="preserve"> </w:t>
      </w:r>
    </w:p>
    <w:p w14:paraId="72FD2FF3" w14:textId="38BC5582" w:rsidR="00B3383E" w:rsidRDefault="00B3383E" w:rsidP="004C1302">
      <w:pPr>
        <w:jc w:val="both"/>
      </w:pPr>
      <w:r w:rsidRPr="00820B22">
        <w:rPr>
          <w:b/>
          <w:bCs/>
        </w:rPr>
        <w:t>Art. 1</w:t>
      </w:r>
      <w:r w:rsidR="00556BB6">
        <w:rPr>
          <w:b/>
          <w:bCs/>
        </w:rPr>
        <w:t>8</w:t>
      </w:r>
      <w:r w:rsidRPr="00820B22">
        <w:rPr>
          <w:b/>
          <w:bCs/>
        </w:rPr>
        <w:t xml:space="preserve"> – </w:t>
      </w:r>
      <w:r w:rsidRPr="002C7096">
        <w:rPr>
          <w:b/>
          <w:bCs/>
        </w:rPr>
        <w:t xml:space="preserve">Intraempreendedorismo </w:t>
      </w:r>
      <w:r w:rsidR="002C7096" w:rsidRPr="002C7096">
        <w:rPr>
          <w:b/>
          <w:bCs/>
        </w:rPr>
        <w:t>e Inovação</w:t>
      </w:r>
      <w:r w:rsidR="002C7096" w:rsidRPr="002C7096">
        <w:t xml:space="preserve"> – A instituição incentiva uma cultura de inovação, melhoria contínua e protagonismo, estimulando todos os colaboradores, gestores, corpo clínico e prestadores de serviços a atuarem de forma proativa na identificação de oportunidades, na proposição de soluções e no aperfeiçoamento dos processos assistenciais, administrativos e operacionais. Valoriza-se a participação ativa das equipes na construção de um ambiente colaborativo, seguro e inovador, reconhecendo que as melhores práticas surgem do compartilhamento de conhecimentos, da criatividade e do compromisso coletivo com a excelência, a segurança do paciente, a eficiência operacional e a sustentabilidade institucional.</w:t>
      </w:r>
    </w:p>
    <w:p w14:paraId="4D68C390" w14:textId="4CFE841A" w:rsidR="00556BB6" w:rsidRDefault="00B3383E" w:rsidP="004C1302">
      <w:pPr>
        <w:jc w:val="both"/>
        <w:rPr>
          <w:b/>
          <w:bCs/>
        </w:rPr>
      </w:pPr>
      <w:r w:rsidRPr="00B3383E">
        <w:rPr>
          <w:b/>
          <w:bCs/>
        </w:rPr>
        <w:t>CAPÍTULO</w:t>
      </w:r>
      <w:r w:rsidR="00556BB6">
        <w:rPr>
          <w:b/>
          <w:bCs/>
        </w:rPr>
        <w:t xml:space="preserve"> IV</w:t>
      </w:r>
    </w:p>
    <w:p w14:paraId="1394342A" w14:textId="174BAE41" w:rsidR="00B3383E" w:rsidRPr="00B3383E" w:rsidRDefault="00B3383E" w:rsidP="004C1302">
      <w:pPr>
        <w:jc w:val="both"/>
        <w:rPr>
          <w:b/>
          <w:bCs/>
        </w:rPr>
      </w:pPr>
      <w:r w:rsidRPr="00B3383E">
        <w:rPr>
          <w:b/>
          <w:bCs/>
        </w:rPr>
        <w:t>DAS CONDUTAS OBRIGATÓRIAS</w:t>
      </w:r>
    </w:p>
    <w:p w14:paraId="16B3D522" w14:textId="24DAAA13" w:rsidR="00D85CD7" w:rsidRPr="00D85CD7" w:rsidRDefault="00B3383E" w:rsidP="00D85CD7">
      <w:pPr>
        <w:jc w:val="both"/>
      </w:pPr>
      <w:r w:rsidRPr="00B3383E">
        <w:rPr>
          <w:b/>
          <w:bCs/>
        </w:rPr>
        <w:t>Art. 1</w:t>
      </w:r>
      <w:r w:rsidR="00556BB6">
        <w:rPr>
          <w:b/>
          <w:bCs/>
        </w:rPr>
        <w:t>9</w:t>
      </w:r>
      <w:r w:rsidRPr="00B3383E">
        <w:rPr>
          <w:b/>
          <w:bCs/>
        </w:rPr>
        <w:t xml:space="preserve"> </w:t>
      </w:r>
      <w:r w:rsidR="00D85CD7">
        <w:rPr>
          <w:b/>
          <w:bCs/>
        </w:rPr>
        <w:t xml:space="preserve">- </w:t>
      </w:r>
      <w:r w:rsidR="00D85CD7" w:rsidRPr="00D85CD7">
        <w:rPr>
          <w:b/>
          <w:bCs/>
        </w:rPr>
        <w:t xml:space="preserve">Deveres Gerais – </w:t>
      </w:r>
      <w:r w:rsidR="00D85CD7" w:rsidRPr="00D85CD7">
        <w:t>Todos os colaboradores, gestores, membros do corpo clínico, prestadores de serviços, fornecedores e demais pessoas abrangidas por este Código têm o dever de atuar com responsabilidade, ética, comprometimento e lealdade institucional, contribuindo para um ambiente de trabalho seguro, íntegro e colaborativo. Constituem deveres fundamentais:</w:t>
      </w:r>
    </w:p>
    <w:p w14:paraId="186944FB" w14:textId="3C3A63C9" w:rsidR="00D85CD7" w:rsidRPr="00D85CD7" w:rsidRDefault="00D85CD7" w:rsidP="00D85CD7">
      <w:pPr>
        <w:jc w:val="both"/>
      </w:pPr>
      <w:r w:rsidRPr="00D85CD7">
        <w:t>I – Zelar pela imagem, reputação, patrimônio, credibilidade e valores institucionais, preservando a confiança depositada pela sociedade, pacientes e demais partes interessadas;</w:t>
      </w:r>
    </w:p>
    <w:p w14:paraId="19881BBD" w14:textId="77777777" w:rsidR="00D85CD7" w:rsidRPr="00D85CD7" w:rsidRDefault="00D85CD7" w:rsidP="00D85CD7">
      <w:pPr>
        <w:jc w:val="both"/>
      </w:pPr>
      <w:r w:rsidRPr="00D85CD7">
        <w:t>II – Manter absoluto sigilo sobre informações confidenciais, estratégicas, assistenciais, comerciais e dados pessoais, observando a legislação vigente, especialmente a Lei Geral de Proteção de Dados (LGPD), bem como as políticas de segurança da informação da instituição;</w:t>
      </w:r>
    </w:p>
    <w:p w14:paraId="40DF60E4" w14:textId="77777777" w:rsidR="00D85CD7" w:rsidRPr="00D85CD7" w:rsidRDefault="00D85CD7" w:rsidP="00D85CD7">
      <w:pPr>
        <w:jc w:val="both"/>
      </w:pPr>
      <w:r w:rsidRPr="00D85CD7">
        <w:t>III – Utilizar os recursos, equipamentos, sistemas, materiais e bens institucionais de forma ética, responsável, econômica e exclusivamente para fins relacionados às atividades da instituição, evitando desperdícios, danos ou utilização indevida;</w:t>
      </w:r>
    </w:p>
    <w:p w14:paraId="6D633952" w14:textId="77777777" w:rsidR="00D85CD7" w:rsidRPr="00D85CD7" w:rsidRDefault="00D85CD7" w:rsidP="00D85CD7">
      <w:pPr>
        <w:jc w:val="both"/>
      </w:pPr>
      <w:r w:rsidRPr="00D85CD7">
        <w:lastRenderedPageBreak/>
        <w:t>IV – Atuar com independência, imparcialidade e transparência, prevenindo, comunicando e evitando situações de conflito de interesses que possam comprometer a tomada de decisões ou os interesses da instituição;</w:t>
      </w:r>
    </w:p>
    <w:p w14:paraId="5AA8FC79" w14:textId="77777777" w:rsidR="00D85CD7" w:rsidRPr="00D85CD7" w:rsidRDefault="00D85CD7" w:rsidP="00D85CD7">
      <w:pPr>
        <w:jc w:val="both"/>
      </w:pPr>
      <w:r w:rsidRPr="00D85CD7">
        <w:t>V – Comunicar imediatamente, por meio dos canais institucionais competentes, qualquer irregularidade, violação deste Código, descumprimento legal ou normativo, indícios de fraude, corrupção, assédio, discriminação, riscos à segurança do paciente, eventos adversos ou qualquer situação que possa comprometer a integridade, a qualidade assistencial ou a sustentabilidade da instituição;</w:t>
      </w:r>
    </w:p>
    <w:p w14:paraId="56454FA9" w14:textId="0296983A" w:rsidR="00B3383E" w:rsidRPr="00D85CD7" w:rsidRDefault="00D85CD7" w:rsidP="00D85CD7">
      <w:pPr>
        <w:jc w:val="both"/>
      </w:pPr>
      <w:r w:rsidRPr="00D85CD7">
        <w:t>VI – Colaborar com a promoção da cultura da qualidade, da segurança do paciente, da melhoria contínua dos processos e do cumprimento das normas de governança, compliance e acreditação hospitalar.</w:t>
      </w:r>
    </w:p>
    <w:p w14:paraId="3528576F" w14:textId="414EB81A" w:rsidR="00D85CD7" w:rsidRPr="00D85CD7" w:rsidRDefault="00B3383E" w:rsidP="00D85CD7">
      <w:pPr>
        <w:jc w:val="both"/>
      </w:pPr>
      <w:r w:rsidRPr="00B3383E">
        <w:rPr>
          <w:b/>
          <w:bCs/>
        </w:rPr>
        <w:t xml:space="preserve">Art. </w:t>
      </w:r>
      <w:r w:rsidR="00A16E6D">
        <w:rPr>
          <w:b/>
          <w:bCs/>
        </w:rPr>
        <w:t>20</w:t>
      </w:r>
      <w:r w:rsidRPr="00B3383E">
        <w:rPr>
          <w:b/>
          <w:bCs/>
        </w:rPr>
        <w:t xml:space="preserve"> – </w:t>
      </w:r>
      <w:r w:rsidR="00D85CD7" w:rsidRPr="00D85CD7">
        <w:rPr>
          <w:b/>
          <w:bCs/>
        </w:rPr>
        <w:t xml:space="preserve">Relacionamento com Pacientes – </w:t>
      </w:r>
      <w:r w:rsidR="00D85CD7" w:rsidRPr="00D85CD7">
        <w:t>A instituição tem como princípio a prestação de uma assistência segura, ética, humanizada e centrada no paciente, respeitando sua dignidade, individualidade, valores, crenças e direitos. Todos os profissionais deverão atuar com empatia, acolhimento, respeito e responsabilidade, promovendo uma comunicação clara e transparente e assegurando o cuidado integral e de qualidade. Constituem diretrizes fundamentais:</w:t>
      </w:r>
    </w:p>
    <w:p w14:paraId="40BCEA17" w14:textId="77777777" w:rsidR="00D85CD7" w:rsidRPr="00D85CD7" w:rsidRDefault="00D85CD7" w:rsidP="00D85CD7">
      <w:pPr>
        <w:jc w:val="both"/>
      </w:pPr>
      <w:r w:rsidRPr="00D85CD7">
        <w:t>I – Garantir atendimento digno, humanizado, acolhedor, respeitoso e livre de qualquer forma de discriminação, assegurando igualdade de tratamento a todos os pacientes;</w:t>
      </w:r>
    </w:p>
    <w:p w14:paraId="4026B146" w14:textId="77777777" w:rsidR="00D85CD7" w:rsidRPr="00D85CD7" w:rsidRDefault="00D85CD7" w:rsidP="00D85CD7">
      <w:pPr>
        <w:jc w:val="both"/>
      </w:pPr>
      <w:r w:rsidRPr="00D85CD7">
        <w:t>II – Respeitar a autonomia do paciente, seu direito à informação, à tomada de decisões e ao consentimento livre e esclarecido, observadas as disposições legais e éticas aplicáveis;</w:t>
      </w:r>
    </w:p>
    <w:p w14:paraId="6702A2D1" w14:textId="77777777" w:rsidR="00D85CD7" w:rsidRPr="00D85CD7" w:rsidRDefault="00D85CD7" w:rsidP="00D85CD7">
      <w:pPr>
        <w:jc w:val="both"/>
      </w:pPr>
      <w:r w:rsidRPr="00D85CD7">
        <w:t>III – Preservar a confidencialidade, a privacidade e o sigilo das informações clínicas e dos dados pessoais, em conformidade com a legislação vigente, especialmente a Lei Geral de Proteção de Dados (LGPD);</w:t>
      </w:r>
    </w:p>
    <w:p w14:paraId="39799F6B" w14:textId="77777777" w:rsidR="00D85CD7" w:rsidRPr="00D85CD7" w:rsidRDefault="00D85CD7" w:rsidP="00D85CD7">
      <w:pPr>
        <w:jc w:val="both"/>
      </w:pPr>
      <w:r w:rsidRPr="00D85CD7">
        <w:t>IV – Cumprir rigorosamente os protocolos assistenciais, as metas internacionais de segurança do paciente, as normas técnicas e os procedimentos institucionais, contribuindo para a prevenção de incidentes, a redução de riscos e a melhoria contínua da qualidade da assistência;</w:t>
      </w:r>
    </w:p>
    <w:p w14:paraId="55DDFD31" w14:textId="49C84C27" w:rsidR="00B3383E" w:rsidRPr="00D85CD7" w:rsidRDefault="00D85CD7" w:rsidP="00D85CD7">
      <w:pPr>
        <w:jc w:val="both"/>
      </w:pPr>
      <w:r w:rsidRPr="00D85CD7">
        <w:t>V – Promover o cuidado interdisciplinar, a comunicação efetiva entre as equipes e o envolvimento do paciente e de seus familiares no plano terapêutico, sempre que cabível, fortalecendo uma assistência segura, integrada e centrada nas necessidades do paciente.</w:t>
      </w:r>
    </w:p>
    <w:p w14:paraId="7D94F22A" w14:textId="555C2D76" w:rsidR="00D85CD7" w:rsidRPr="00D85CD7" w:rsidRDefault="00B3383E" w:rsidP="00D85CD7">
      <w:pPr>
        <w:jc w:val="both"/>
      </w:pPr>
      <w:r w:rsidRPr="00B3383E">
        <w:rPr>
          <w:b/>
          <w:bCs/>
        </w:rPr>
        <w:t xml:space="preserve">Art. </w:t>
      </w:r>
      <w:r w:rsidR="00A16E6D">
        <w:rPr>
          <w:b/>
          <w:bCs/>
        </w:rPr>
        <w:t>21</w:t>
      </w:r>
      <w:r w:rsidRPr="00B3383E">
        <w:rPr>
          <w:b/>
          <w:bCs/>
        </w:rPr>
        <w:t xml:space="preserve"> – </w:t>
      </w:r>
      <w:r w:rsidR="00D85CD7" w:rsidRPr="00D85CD7">
        <w:rPr>
          <w:b/>
          <w:bCs/>
        </w:rPr>
        <w:t xml:space="preserve">Relacionamento Interno – </w:t>
      </w:r>
      <w:r w:rsidR="00D85CD7" w:rsidRPr="00D85CD7">
        <w:t>A instituição promove um ambiente de trabalho pautado pelo respeito, colaboração, diversidade, inclusão, segurança psicológica e valorização das pessoas. Todos os colaboradores, gestores, corpo clínico, prestadores de serviços e parceiros devem manter relações profissionais baseadas na ética, cordialidade, cooperação, respeito mútuo e comunicação respeitosa, contribuindo para um ambiente saudável e favorável à qualidade da assistência e à segurança do paciente. É expressamente vedado:</w:t>
      </w:r>
    </w:p>
    <w:p w14:paraId="6AA2BB46" w14:textId="77777777" w:rsidR="00D85CD7" w:rsidRPr="00D85CD7" w:rsidRDefault="00D85CD7" w:rsidP="00D85CD7">
      <w:pPr>
        <w:jc w:val="both"/>
      </w:pPr>
      <w:r w:rsidRPr="00D85CD7">
        <w:t>I – Praticar ou tolerar qualquer forma de assédio moral, assédio sexual, intimidação, perseguição ou abuso de autoridade;</w:t>
      </w:r>
    </w:p>
    <w:p w14:paraId="4E691E8E" w14:textId="77777777" w:rsidR="00D85CD7" w:rsidRPr="00D85CD7" w:rsidRDefault="00D85CD7" w:rsidP="00D85CD7">
      <w:pPr>
        <w:jc w:val="both"/>
      </w:pPr>
      <w:r w:rsidRPr="00D85CD7">
        <w:t>II – Adotar condutas discriminatórias em razão de raça, cor, etnia, nacionalidade, origem, sexo, identidade ou expressão de gênero, orientação sexual, idade, religião, deficiência, condição de saúde, estado civil, posição hierárquica ou qualquer outra condição protegida por lei;</w:t>
      </w:r>
    </w:p>
    <w:p w14:paraId="1487F8BD" w14:textId="77777777" w:rsidR="00D85CD7" w:rsidRPr="00D85CD7" w:rsidRDefault="00D85CD7" w:rsidP="00D85CD7">
      <w:pPr>
        <w:jc w:val="both"/>
      </w:pPr>
      <w:r w:rsidRPr="00D85CD7">
        <w:t>III – Praticar atos de violência física ou psicológica, agressões verbais, ameaças, humilhações, constrangimentos, represálias ou qualquer comportamento incompatível com os valores da instituição;</w:t>
      </w:r>
    </w:p>
    <w:p w14:paraId="1AC7DE98" w14:textId="77777777" w:rsidR="00D85CD7" w:rsidRPr="00D85CD7" w:rsidRDefault="00D85CD7" w:rsidP="00D85CD7">
      <w:pPr>
        <w:jc w:val="both"/>
      </w:pPr>
      <w:r w:rsidRPr="00D85CD7">
        <w:t>IV – Divulgar informações falsas, realizar comentários ofensivos, disseminar boatos ou utilizar meios físicos ou digitais para expor, constranger ou desrespeitar colegas, pacientes ou terceiros;</w:t>
      </w:r>
    </w:p>
    <w:p w14:paraId="0DE9B1CF" w14:textId="4C48FAF5" w:rsidR="00D85CD7" w:rsidRDefault="00D85CD7" w:rsidP="004C1302">
      <w:pPr>
        <w:jc w:val="both"/>
        <w:rPr>
          <w:b/>
          <w:bCs/>
        </w:rPr>
      </w:pPr>
      <w:r w:rsidRPr="00D85CD7">
        <w:lastRenderedPageBreak/>
        <w:t>V – Adotar qualquer conduta antiética que comprometa o ambiente de trabalho, a confiança entre as equipes, a cultura organizacional, a segurança do paciente ou a reputação da instituiç</w:t>
      </w:r>
      <w:r>
        <w:t>ão.</w:t>
      </w:r>
    </w:p>
    <w:p w14:paraId="48697794" w14:textId="197CF00C" w:rsidR="00394D9D" w:rsidRPr="00394D9D" w:rsidRDefault="00394D9D" w:rsidP="00394D9D">
      <w:pPr>
        <w:jc w:val="both"/>
        <w:rPr>
          <w:b/>
          <w:bCs/>
        </w:rPr>
      </w:pPr>
      <w:r>
        <w:rPr>
          <w:b/>
          <w:bCs/>
        </w:rPr>
        <w:t>Art.</w:t>
      </w:r>
      <w:r w:rsidR="00A16E6D">
        <w:rPr>
          <w:b/>
          <w:bCs/>
        </w:rPr>
        <w:t xml:space="preserve">22 </w:t>
      </w:r>
      <w:r w:rsidR="00A61802">
        <w:rPr>
          <w:b/>
          <w:bCs/>
        </w:rPr>
        <w:t>–</w:t>
      </w:r>
      <w:r w:rsidRPr="00394D9D">
        <w:rPr>
          <w:b/>
          <w:bCs/>
        </w:rPr>
        <w:t xml:space="preserve"> L</w:t>
      </w:r>
      <w:r w:rsidR="00A61802">
        <w:rPr>
          <w:b/>
          <w:bCs/>
        </w:rPr>
        <w:t>ivre Concorrência</w:t>
      </w:r>
      <w:r>
        <w:rPr>
          <w:b/>
          <w:bCs/>
        </w:rPr>
        <w:t xml:space="preserve"> - </w:t>
      </w:r>
      <w:r w:rsidRPr="00394D9D">
        <w:t>O Hospital Santa Lúcia Ltda</w:t>
      </w:r>
      <w:r w:rsidR="00A16E6D">
        <w:t xml:space="preserve"> </w:t>
      </w:r>
      <w:r w:rsidRPr="00394D9D">
        <w:t xml:space="preserve">conduz suas atividades em estrita observância aos princípios da livre iniciativa, da </w:t>
      </w:r>
      <w:r w:rsidR="00A16E6D">
        <w:t>l</w:t>
      </w:r>
      <w:r w:rsidRPr="00394D9D">
        <w:t>ivre concorrência, da ética empresarial e da integridade, promovendo relações comerciais pautadas pela legalidade, transparência, boa-fé e respeito às normas concorrenciais.</w:t>
      </w:r>
    </w:p>
    <w:p w14:paraId="111D3C9D" w14:textId="2DE1A11D" w:rsidR="00394D9D" w:rsidRPr="00394D9D" w:rsidRDefault="002A7735" w:rsidP="00394D9D">
      <w:pPr>
        <w:jc w:val="both"/>
      </w:pPr>
      <w:r w:rsidRPr="002A7735">
        <w:rPr>
          <w:b/>
          <w:bCs/>
        </w:rPr>
        <w:t>Parágrafo Primeiro</w:t>
      </w:r>
      <w:r>
        <w:t xml:space="preserve"> - </w:t>
      </w:r>
      <w:r w:rsidR="00394D9D" w:rsidRPr="00394D9D">
        <w:t>Todos os administradores, gestores, colaboradores, corpo clínico, prestadores de serviços, fornecedores e parceiros institucionais têm o dever de atuar de forma ética e íntegra, abstendo-se de qualquer prática que possa restringir, falsear ou prejudicar a livre concorrência, comprometer a competitividade do mercado ou afetar a credibilidade e a reputação da instituição.</w:t>
      </w:r>
    </w:p>
    <w:p w14:paraId="75A0BEB8" w14:textId="11415B96" w:rsidR="00394D9D" w:rsidRPr="00394D9D" w:rsidRDefault="002A7735" w:rsidP="00394D9D">
      <w:pPr>
        <w:jc w:val="both"/>
      </w:pPr>
      <w:r w:rsidRPr="002A7735">
        <w:rPr>
          <w:b/>
          <w:bCs/>
        </w:rPr>
        <w:t>Parágrafo Segundo</w:t>
      </w:r>
      <w:r>
        <w:t xml:space="preserve"> - </w:t>
      </w:r>
      <w:r w:rsidR="00394D9D" w:rsidRPr="00394D9D">
        <w:t>É expressamente vedada a obtenção ou utilização de informações estratégicas sobre concorrentes, fornecedores, operadoras de planos de saúde ou demais agentes do mercado por meios ilícitos, antiéticos ou sem autorização. A coleta e utilização de informações mercadológicas deverão ocorrer exclusivamente por fontes públicas, legítimas e em conformidade com a legislação aplicável.</w:t>
      </w:r>
      <w:r>
        <w:t xml:space="preserve"> </w:t>
      </w:r>
      <w:r w:rsidR="00394D9D" w:rsidRPr="00394D9D">
        <w:t>Também é proibida a participação, direta ou indireta, em qualquer acordo, ajuste, combinação ou prática anticoncorrencial que tenha por objetivo ou efeito limitar, restringir, manipular ou eliminar a concorrência.</w:t>
      </w:r>
    </w:p>
    <w:p w14:paraId="74842F03" w14:textId="298EF855" w:rsidR="00394D9D" w:rsidRPr="00394D9D" w:rsidRDefault="00394D9D" w:rsidP="00394D9D">
      <w:pPr>
        <w:jc w:val="both"/>
        <w:rPr>
          <w:b/>
          <w:bCs/>
        </w:rPr>
      </w:pPr>
      <w:r w:rsidRPr="00394D9D">
        <w:t>Co</w:t>
      </w:r>
      <w:r>
        <w:t>n</w:t>
      </w:r>
      <w:r w:rsidRPr="00394D9D">
        <w:t>stituem exemplos de condutas proibidas:</w:t>
      </w:r>
    </w:p>
    <w:p w14:paraId="0E0C73DD" w14:textId="6CD9AF17" w:rsidR="00394D9D" w:rsidRPr="00394D9D" w:rsidRDefault="00394D9D" w:rsidP="00394D9D">
      <w:pPr>
        <w:jc w:val="both"/>
      </w:pPr>
      <w:r>
        <w:t>-</w:t>
      </w:r>
      <w:r w:rsidRPr="00394D9D">
        <w:t>Fixação ou combinação de preços, descontos, tabelas, honorários ou demais condições comerciais;</w:t>
      </w:r>
    </w:p>
    <w:p w14:paraId="0EC59CCF" w14:textId="761EF9DE" w:rsidR="00394D9D" w:rsidRPr="00394D9D" w:rsidRDefault="00394D9D" w:rsidP="00394D9D">
      <w:pPr>
        <w:jc w:val="both"/>
      </w:pPr>
      <w:r>
        <w:t>-</w:t>
      </w:r>
      <w:r w:rsidRPr="00394D9D">
        <w:t>Divisão de mercados, clientes, fornecedores ou áreas de atuação;</w:t>
      </w:r>
    </w:p>
    <w:p w14:paraId="4E1D7B87" w14:textId="1D64A4E0" w:rsidR="00394D9D" w:rsidRPr="00394D9D" w:rsidRDefault="00394D9D" w:rsidP="00394D9D">
      <w:pPr>
        <w:jc w:val="both"/>
      </w:pPr>
      <w:r>
        <w:t>-</w:t>
      </w:r>
      <w:r w:rsidRPr="00394D9D">
        <w:t>Manipulação de processos de cotação, concorrências ou licitações públicas e privadas;</w:t>
      </w:r>
    </w:p>
    <w:p w14:paraId="5C18CB13" w14:textId="3915D627" w:rsidR="00394D9D" w:rsidRPr="00394D9D" w:rsidRDefault="00394D9D" w:rsidP="00394D9D">
      <w:pPr>
        <w:jc w:val="both"/>
      </w:pPr>
      <w:r>
        <w:t>-</w:t>
      </w:r>
      <w:r w:rsidRPr="00394D9D">
        <w:t>Troca de informações comerciais estratégicas com concorrentes;</w:t>
      </w:r>
    </w:p>
    <w:p w14:paraId="3E337A5C" w14:textId="15C57987" w:rsidR="00394D9D" w:rsidRPr="00394D9D" w:rsidRDefault="00394D9D" w:rsidP="00394D9D">
      <w:pPr>
        <w:jc w:val="both"/>
      </w:pPr>
      <w:r>
        <w:t>-</w:t>
      </w:r>
      <w:r w:rsidRPr="00394D9D">
        <w:t>Acordos que limitem ou impeçam a livre contratação de fornecedores ou clientes;</w:t>
      </w:r>
    </w:p>
    <w:p w14:paraId="57E9E8D2" w14:textId="53D3DDF9" w:rsidR="00394D9D" w:rsidRPr="00394D9D" w:rsidRDefault="00394D9D" w:rsidP="00394D9D">
      <w:pPr>
        <w:jc w:val="both"/>
      </w:pPr>
      <w:r>
        <w:t>-</w:t>
      </w:r>
      <w:r w:rsidRPr="00394D9D">
        <w:t>Qualquer prática que configure cartel, abuso de poder econômico ou concorrência desleal.</w:t>
      </w:r>
    </w:p>
    <w:p w14:paraId="60ECEBA1" w14:textId="186AD3CE" w:rsidR="00394D9D" w:rsidRPr="00394D9D" w:rsidRDefault="00975E0E" w:rsidP="00394D9D">
      <w:pPr>
        <w:jc w:val="both"/>
      </w:pPr>
      <w:r w:rsidRPr="00975E0E">
        <w:rPr>
          <w:b/>
          <w:bCs/>
        </w:rPr>
        <w:t>Parágrafo terceiro -</w:t>
      </w:r>
      <w:r>
        <w:t xml:space="preserve"> </w:t>
      </w:r>
      <w:r w:rsidR="00394D9D" w:rsidRPr="00394D9D">
        <w:t>O Hospital Santa Lúcia repudia qualquer conduta que possa causar prejuízos ao mercado, aos pacientes, aos consumidores, à Administração Pública ou à sociedade. O descumprimento destas diretrizes constitui infração grave ao presente Código e poderá ensejar a aplicação das medidas disciplinares cabíveis, sem prejuízo das responsabilidades civis, administrativas e criminais previstas na legislação.</w:t>
      </w:r>
    </w:p>
    <w:p w14:paraId="616D418E" w14:textId="44A70208" w:rsidR="00394D9D" w:rsidRPr="00394D9D" w:rsidRDefault="00394D9D" w:rsidP="00394D9D">
      <w:pPr>
        <w:jc w:val="both"/>
      </w:pPr>
      <w:r>
        <w:rPr>
          <w:b/>
          <w:bCs/>
        </w:rPr>
        <w:t>Art.2</w:t>
      </w:r>
      <w:r w:rsidR="00A16E6D">
        <w:rPr>
          <w:b/>
          <w:bCs/>
        </w:rPr>
        <w:t>3</w:t>
      </w:r>
      <w:r>
        <w:rPr>
          <w:b/>
          <w:bCs/>
        </w:rPr>
        <w:t xml:space="preserve"> - </w:t>
      </w:r>
      <w:r w:rsidRPr="00394D9D">
        <w:rPr>
          <w:b/>
          <w:bCs/>
        </w:rPr>
        <w:t>F</w:t>
      </w:r>
      <w:r w:rsidR="00D17151">
        <w:rPr>
          <w:b/>
          <w:bCs/>
        </w:rPr>
        <w:t>ornecedores</w:t>
      </w:r>
      <w:r>
        <w:rPr>
          <w:b/>
          <w:bCs/>
        </w:rPr>
        <w:t xml:space="preserve"> - </w:t>
      </w:r>
      <w:r w:rsidRPr="00394D9D">
        <w:t xml:space="preserve">O Hospital Santa Lúcia </w:t>
      </w:r>
      <w:r w:rsidR="00A16E6D">
        <w:t xml:space="preserve">Ltda </w:t>
      </w:r>
      <w:r w:rsidRPr="00394D9D">
        <w:t>busca estabelecer relações comerciais pautadas pela ética, transparência, qualidade, sustentabilidade, conformidade legal e benefício mútuo.</w:t>
      </w:r>
    </w:p>
    <w:p w14:paraId="70299485" w14:textId="69DAB761" w:rsidR="00394D9D" w:rsidRPr="00394D9D" w:rsidRDefault="00A61802" w:rsidP="00394D9D">
      <w:pPr>
        <w:jc w:val="both"/>
      </w:pPr>
      <w:proofErr w:type="spellStart"/>
      <w:r w:rsidRPr="00A61802">
        <w:rPr>
          <w:b/>
          <w:bCs/>
        </w:rPr>
        <w:t>Pá</w:t>
      </w:r>
      <w:r>
        <w:rPr>
          <w:b/>
          <w:bCs/>
        </w:rPr>
        <w:t>ra</w:t>
      </w:r>
      <w:r w:rsidRPr="00A61802">
        <w:rPr>
          <w:b/>
          <w:bCs/>
        </w:rPr>
        <w:t>grafo</w:t>
      </w:r>
      <w:proofErr w:type="spellEnd"/>
      <w:r w:rsidRPr="00A61802">
        <w:rPr>
          <w:b/>
          <w:bCs/>
        </w:rPr>
        <w:t xml:space="preserve"> Primeiro</w:t>
      </w:r>
      <w:r>
        <w:t xml:space="preserve"> - </w:t>
      </w:r>
      <w:r w:rsidR="00394D9D" w:rsidRPr="00394D9D">
        <w:t>A seleção, contratação, avaliação e manutenção de fornecedores deverão observar critérios técnicos, objetivos, imparciais e transparentes, vedado qualquer favorecimento pessoal, conflito de interesses ou tratamento privilegiado.</w:t>
      </w:r>
      <w:r w:rsidR="00975E0E">
        <w:t xml:space="preserve"> </w:t>
      </w:r>
      <w:r w:rsidR="00394D9D" w:rsidRPr="00394D9D">
        <w:t>Espera-se que todos os fornecedores compartilhem dos princípios e valores estabelecidos neste Código, comprometendo-se a:</w:t>
      </w:r>
    </w:p>
    <w:p w14:paraId="0633A629" w14:textId="2FCF77D7" w:rsidR="00394D9D" w:rsidRPr="00394D9D" w:rsidRDefault="00D17151" w:rsidP="00394D9D">
      <w:pPr>
        <w:jc w:val="both"/>
      </w:pPr>
      <w:r>
        <w:t>-</w:t>
      </w:r>
      <w:r w:rsidR="00394D9D" w:rsidRPr="00394D9D">
        <w:t>Cumprir integralmente a legislação vigente;</w:t>
      </w:r>
    </w:p>
    <w:p w14:paraId="067A1F7B" w14:textId="45354920" w:rsidR="00394D9D" w:rsidRPr="00394D9D" w:rsidRDefault="00D17151" w:rsidP="00394D9D">
      <w:pPr>
        <w:jc w:val="both"/>
      </w:pPr>
      <w:r>
        <w:t>-</w:t>
      </w:r>
      <w:r w:rsidR="00394D9D" w:rsidRPr="00394D9D">
        <w:t>Observar as normas trabalhistas, previdenciárias, fiscais, ambientais, sanitárias e regulatórias;</w:t>
      </w:r>
    </w:p>
    <w:p w14:paraId="16166816" w14:textId="2843182F" w:rsidR="00394D9D" w:rsidRPr="00394D9D" w:rsidRDefault="00D17151" w:rsidP="00394D9D">
      <w:pPr>
        <w:jc w:val="both"/>
      </w:pPr>
      <w:r>
        <w:t>-</w:t>
      </w:r>
      <w:r w:rsidR="00394D9D" w:rsidRPr="00394D9D">
        <w:t>Respeitar os direitos humanos e as normas de saúde e segurança do trabalho;</w:t>
      </w:r>
    </w:p>
    <w:p w14:paraId="74A3C285" w14:textId="31038876" w:rsidR="00394D9D" w:rsidRPr="00394D9D" w:rsidRDefault="00D17151" w:rsidP="00394D9D">
      <w:pPr>
        <w:jc w:val="both"/>
      </w:pPr>
      <w:r>
        <w:t>-</w:t>
      </w:r>
      <w:r w:rsidR="00394D9D" w:rsidRPr="00394D9D">
        <w:t>Atuar em conformidade com a Lei Anticorrupção, a Lei Geral de Proteção de Dados (LGPD) e demais normas aplicáveis;</w:t>
      </w:r>
    </w:p>
    <w:p w14:paraId="11107550" w14:textId="6F96D1FC" w:rsidR="00394D9D" w:rsidRPr="00394D9D" w:rsidRDefault="00D17151" w:rsidP="00394D9D">
      <w:pPr>
        <w:jc w:val="both"/>
      </w:pPr>
      <w:r>
        <w:lastRenderedPageBreak/>
        <w:t>-</w:t>
      </w:r>
      <w:r w:rsidR="00394D9D" w:rsidRPr="00394D9D">
        <w:t>Adotar práticas de integridade, prevenção à fraude, corrupção, lavagem de dinheiro, concorrência desleal e demais ilícitos.</w:t>
      </w:r>
    </w:p>
    <w:p w14:paraId="74D3E94F" w14:textId="6F8A5A14" w:rsidR="00394D9D" w:rsidRPr="00394D9D" w:rsidRDefault="00A61802" w:rsidP="00394D9D">
      <w:pPr>
        <w:jc w:val="both"/>
      </w:pPr>
      <w:r w:rsidRPr="00A61802">
        <w:rPr>
          <w:b/>
          <w:bCs/>
        </w:rPr>
        <w:t>Parágrafo Segundo</w:t>
      </w:r>
      <w:r>
        <w:t xml:space="preserve"> - </w:t>
      </w:r>
      <w:r w:rsidR="00394D9D" w:rsidRPr="00394D9D">
        <w:t>O Hospital poderá realizar avaliações periódicas de seus fornecedores quanto aos aspectos técnicos, financeiros, regulatórios, éticos e de compliance, podendo solicitar documentos comprobatórios sempre que necessário.</w:t>
      </w:r>
    </w:p>
    <w:p w14:paraId="00AA7F47" w14:textId="4DD133C9" w:rsidR="00394D9D" w:rsidRPr="00394D9D" w:rsidRDefault="00A61802" w:rsidP="00394D9D">
      <w:pPr>
        <w:jc w:val="both"/>
      </w:pPr>
      <w:r w:rsidRPr="00A61802">
        <w:rPr>
          <w:b/>
          <w:bCs/>
        </w:rPr>
        <w:t>Parágrafo terceiro</w:t>
      </w:r>
      <w:r>
        <w:t xml:space="preserve"> - </w:t>
      </w:r>
      <w:r w:rsidR="00394D9D" w:rsidRPr="00394D9D">
        <w:t>A prática de qualquer ato ilícito, antiético ou incompatível com os princípios deste Código poderá resultar na aplicação das medidas contratuais cabíveis, inclusive advertência, suspensão, descredenciamento, rescisão contratual e comunicação aos órgãos competentes.</w:t>
      </w:r>
    </w:p>
    <w:p w14:paraId="21DB2900" w14:textId="0460FF89" w:rsidR="00394D9D" w:rsidRPr="00D17151" w:rsidRDefault="00D17151" w:rsidP="00394D9D">
      <w:pPr>
        <w:jc w:val="both"/>
      </w:pPr>
      <w:r>
        <w:rPr>
          <w:b/>
          <w:bCs/>
        </w:rPr>
        <w:t>Art.2</w:t>
      </w:r>
      <w:r w:rsidR="00A16E6D">
        <w:rPr>
          <w:b/>
          <w:bCs/>
        </w:rPr>
        <w:t>4</w:t>
      </w:r>
      <w:r>
        <w:rPr>
          <w:b/>
          <w:bCs/>
        </w:rPr>
        <w:t xml:space="preserve"> </w:t>
      </w:r>
      <w:r w:rsidR="00A61802">
        <w:rPr>
          <w:b/>
          <w:bCs/>
        </w:rPr>
        <w:t>–</w:t>
      </w:r>
      <w:r>
        <w:rPr>
          <w:b/>
          <w:bCs/>
        </w:rPr>
        <w:t xml:space="preserve"> </w:t>
      </w:r>
      <w:r w:rsidR="00394D9D" w:rsidRPr="00394D9D">
        <w:rPr>
          <w:b/>
          <w:bCs/>
        </w:rPr>
        <w:t>P</w:t>
      </w:r>
      <w:r w:rsidR="00A61802">
        <w:rPr>
          <w:b/>
          <w:bCs/>
        </w:rPr>
        <w:t>arcerias Institucionais e Comerciais</w:t>
      </w:r>
      <w:r w:rsidR="00A16E6D">
        <w:rPr>
          <w:b/>
          <w:bCs/>
        </w:rPr>
        <w:t xml:space="preserve"> - </w:t>
      </w:r>
      <w:r w:rsidR="00394D9D" w:rsidRPr="00D17151">
        <w:t>O Hospital Santa Lúcia estabelece parcerias institucionais e comerciais fundamentadas na confiança, na ética, na transparência, na conformidade legal e na busca pela excelência assistencial.</w:t>
      </w:r>
      <w:r w:rsidR="00A61802">
        <w:t xml:space="preserve">  </w:t>
      </w:r>
      <w:r w:rsidR="00394D9D" w:rsidRPr="00D17151">
        <w:t>Antes da formalização de qualquer parceria, deverão ser avaliadas a idoneidade, a reputação, a capacidade técnica, a regularidade jurídica, fiscal e trabalhista, bem como o histórico de integridade do parceiro, observando-se critérios compatíveis com as boas práticas de governança corporativa e compliance.</w:t>
      </w:r>
    </w:p>
    <w:p w14:paraId="0C9B0E75" w14:textId="275A35C5" w:rsidR="00394D9D" w:rsidRPr="00D17151" w:rsidRDefault="00A61802" w:rsidP="00394D9D">
      <w:pPr>
        <w:jc w:val="both"/>
      </w:pPr>
      <w:r w:rsidRPr="00A61802">
        <w:rPr>
          <w:b/>
          <w:bCs/>
        </w:rPr>
        <w:t>Parágrafo Primeiro</w:t>
      </w:r>
      <w:r>
        <w:t xml:space="preserve"> - </w:t>
      </w:r>
      <w:r w:rsidR="00394D9D" w:rsidRPr="00D17151">
        <w:t>Os parceiros deverão conhecer, respeitar e observar os princípios estabelecidos neste Código, comprometendo-se a atuar em conformidade com a legislação, com as normas regulatórias e com as políticas institucionais do Hospital.</w:t>
      </w:r>
      <w:r w:rsidR="00A16E6D">
        <w:t xml:space="preserve"> </w:t>
      </w:r>
      <w:r w:rsidR="00394D9D" w:rsidRPr="00D17151">
        <w:t>Durante a execução das parcerias, a instituição poderá realizar monitoramento e avaliação periódica do cumprimento das obrigações assumidas, visando assegurar elevados padrões de qualidade, integridade, segurança, proteção de dados e responsabilidade socioambiental.</w:t>
      </w:r>
    </w:p>
    <w:p w14:paraId="45216715" w14:textId="5CF7EA2B" w:rsidR="00394D9D" w:rsidRPr="00D17151" w:rsidRDefault="00A61802" w:rsidP="00394D9D">
      <w:pPr>
        <w:jc w:val="both"/>
      </w:pPr>
      <w:r w:rsidRPr="00A61802">
        <w:rPr>
          <w:b/>
          <w:bCs/>
        </w:rPr>
        <w:t>Parágrafo Segundo</w:t>
      </w:r>
      <w:r>
        <w:t xml:space="preserve"> - </w:t>
      </w:r>
      <w:r w:rsidR="00394D9D" w:rsidRPr="00D17151">
        <w:t>A constatação de práticas ilícitas, antiéticas, fraudulentas, discriminatórias, de corrupção, conflito de interesses ou qualquer conduta incompatível com os valores institucionais poderá ensejar a imediata adoção das medidas contratuais cabíveis, incluindo a rescisão da parceria, sem prejuízo das responsabilidades civis, administrativas e criminais previstas na legislação.</w:t>
      </w:r>
    </w:p>
    <w:p w14:paraId="123E27E9" w14:textId="0E476714" w:rsidR="00D17151" w:rsidRDefault="00D17151" w:rsidP="00D17151">
      <w:pPr>
        <w:jc w:val="both"/>
      </w:pPr>
      <w:r w:rsidRPr="00D17151">
        <w:rPr>
          <w:b/>
          <w:bCs/>
        </w:rPr>
        <w:t>Art.2</w:t>
      </w:r>
      <w:r w:rsidR="00A16E6D">
        <w:rPr>
          <w:b/>
          <w:bCs/>
        </w:rPr>
        <w:t>5</w:t>
      </w:r>
      <w:r w:rsidRPr="00D17151">
        <w:rPr>
          <w:b/>
          <w:bCs/>
        </w:rPr>
        <w:t xml:space="preserve"> </w:t>
      </w:r>
      <w:r w:rsidR="00A61802">
        <w:rPr>
          <w:b/>
          <w:bCs/>
        </w:rPr>
        <w:t>–</w:t>
      </w:r>
      <w:r w:rsidRPr="00D17151">
        <w:rPr>
          <w:b/>
          <w:bCs/>
        </w:rPr>
        <w:t xml:space="preserve"> C</w:t>
      </w:r>
      <w:r w:rsidR="00A61802">
        <w:rPr>
          <w:b/>
          <w:bCs/>
        </w:rPr>
        <w:t>onflito de Interesses</w:t>
      </w:r>
      <w:r>
        <w:rPr>
          <w:b/>
          <w:bCs/>
        </w:rPr>
        <w:t xml:space="preserve"> - </w:t>
      </w:r>
      <w:r>
        <w:t>O Hospital Santa Lúcia Ltda pauta sua atuação pelos princípios da ética, imparcialidade, transparência e integridade. Todos os administradores, gestores, colaboradores, corpo clínico, prestadores de serviços, fornecedores, parceiros e demais pessoas que mantenham vínculo com a instituição devem atuar exclusivamente no interesse institucional, evitando situações que possam comprometer, ou aparentar comprometer, sua independência de julgamento ou objetividade na tomada de decisões.</w:t>
      </w:r>
    </w:p>
    <w:p w14:paraId="3386AAA1" w14:textId="7EC7F153" w:rsidR="00D17151" w:rsidRDefault="00A61802" w:rsidP="00D17151">
      <w:pPr>
        <w:jc w:val="both"/>
      </w:pPr>
      <w:r w:rsidRPr="00A61802">
        <w:rPr>
          <w:b/>
          <w:bCs/>
        </w:rPr>
        <w:t>Parágrafo Primeiro</w:t>
      </w:r>
      <w:r>
        <w:t xml:space="preserve"> - </w:t>
      </w:r>
      <w:r w:rsidR="00D17151">
        <w:t>Considera-se conflito de interesses toda situação em que interesses pessoais, financeiros, comerciais ou profissionais possam influenciar, direta ou indiretamente, o desempenho das atribuições institucionais ou gerar favorecimento indevido.</w:t>
      </w:r>
    </w:p>
    <w:p w14:paraId="272FFEBD" w14:textId="3CCE8964" w:rsidR="00D17151" w:rsidRDefault="00D17151" w:rsidP="00D17151">
      <w:pPr>
        <w:jc w:val="both"/>
      </w:pPr>
      <w:r>
        <w:t>É dever de todos:</w:t>
      </w:r>
    </w:p>
    <w:p w14:paraId="774C58CC" w14:textId="5A79A7C1" w:rsidR="00D17151" w:rsidRDefault="00D17151" w:rsidP="00D17151">
      <w:pPr>
        <w:jc w:val="both"/>
      </w:pPr>
      <w:r>
        <w:t>-Declarar imediatamente qualquer situação de conflito de interesses, real, potencial ou aparente;</w:t>
      </w:r>
    </w:p>
    <w:p w14:paraId="46F77688" w14:textId="08257C92" w:rsidR="00D17151" w:rsidRDefault="00D17151" w:rsidP="00D17151">
      <w:pPr>
        <w:jc w:val="both"/>
      </w:pPr>
      <w:r>
        <w:t>-Abster-se de participar de decisões, negociações, contratações ou deliberações relacionadas ao conflito identificado;</w:t>
      </w:r>
    </w:p>
    <w:p w14:paraId="5862E26C" w14:textId="58CA815E" w:rsidR="00D17151" w:rsidRDefault="00D17151" w:rsidP="00D17151">
      <w:pPr>
        <w:jc w:val="both"/>
      </w:pPr>
      <w:r>
        <w:t>-Atuar com absoluta transparência perante a instituição</w:t>
      </w:r>
      <w:r w:rsidR="00975E0E">
        <w:t>;</w:t>
      </w:r>
    </w:p>
    <w:p w14:paraId="64952385" w14:textId="2E4C7D82" w:rsidR="00D17151" w:rsidRDefault="00D17151" w:rsidP="00D17151">
      <w:pPr>
        <w:jc w:val="both"/>
      </w:pPr>
      <w:r>
        <w:t>-Nenhum contrato, parceria, aquisição, contratação ou decisão institucional poderá ser realizada mediante favorecimento pessoal ou utilização da posição ocupada para obtenção de benefícios próprios ou de terceiros.</w:t>
      </w:r>
    </w:p>
    <w:p w14:paraId="09A59924" w14:textId="47779FCB" w:rsidR="00D17151" w:rsidRDefault="00D17151" w:rsidP="00D17151">
      <w:pPr>
        <w:jc w:val="both"/>
      </w:pPr>
      <w:r>
        <w:t>-Atividades profissionais paralelas, participação societária, vínculos comerciais ou familiares que possam interferir na imparcialidade das decisões deverão ser previamente comunicados à Diretoria ou ao setor de Compliance para análise e deliberação.</w:t>
      </w:r>
    </w:p>
    <w:p w14:paraId="1AD7A26D" w14:textId="533A1818" w:rsidR="00D17151" w:rsidRDefault="00D17151" w:rsidP="00D17151">
      <w:pPr>
        <w:jc w:val="both"/>
      </w:pPr>
      <w:r>
        <w:lastRenderedPageBreak/>
        <w:t>-A omissão de conflito de interesses ou a utilização da função para obtenção de vantagens indevidas constitui infração grave a este Código, sujeitando o infrator às medidas disciplinares, civis e legais cabíveis.</w:t>
      </w:r>
    </w:p>
    <w:p w14:paraId="39FB87E2" w14:textId="22D26054" w:rsidR="00D17151" w:rsidRDefault="00D17151" w:rsidP="00D17151">
      <w:pPr>
        <w:jc w:val="both"/>
      </w:pPr>
      <w:proofErr w:type="spellStart"/>
      <w:r>
        <w:rPr>
          <w:b/>
          <w:bCs/>
        </w:rPr>
        <w:t>Art</w:t>
      </w:r>
      <w:proofErr w:type="spellEnd"/>
      <w:r>
        <w:rPr>
          <w:b/>
          <w:bCs/>
        </w:rPr>
        <w:t xml:space="preserve"> 2</w:t>
      </w:r>
      <w:r w:rsidR="005515F4">
        <w:rPr>
          <w:b/>
          <w:bCs/>
        </w:rPr>
        <w:t xml:space="preserve">6 </w:t>
      </w:r>
      <w:r w:rsidR="00A61802">
        <w:rPr>
          <w:b/>
          <w:bCs/>
        </w:rPr>
        <w:t>–</w:t>
      </w:r>
      <w:r w:rsidR="005515F4">
        <w:rPr>
          <w:b/>
          <w:bCs/>
        </w:rPr>
        <w:t xml:space="preserve"> </w:t>
      </w:r>
      <w:r w:rsidRPr="00D17151">
        <w:rPr>
          <w:b/>
          <w:bCs/>
        </w:rPr>
        <w:t>P</w:t>
      </w:r>
      <w:r w:rsidR="00A61802" w:rsidRPr="00D17151">
        <w:rPr>
          <w:b/>
          <w:bCs/>
        </w:rPr>
        <w:t>r</w:t>
      </w:r>
      <w:r w:rsidR="00A61802">
        <w:rPr>
          <w:b/>
          <w:bCs/>
        </w:rPr>
        <w:t xml:space="preserve">evenção à Lavagem de Dinheiro e a Ocultação de Recursos Ilícitos - </w:t>
      </w:r>
      <w:r>
        <w:t>O Hospital Santa Lúcia Ltda adota política de tolerância zero em relação à lavagem de dinheiro, ao financiamento do terrorismo, à ocultação de bens, direitos e valores de origem ilícita, bem como a qualquer prática que possa comprometer a integridade financeira da instituição.</w:t>
      </w:r>
    </w:p>
    <w:p w14:paraId="591FEFE4" w14:textId="0EC02A25" w:rsidR="00D17151" w:rsidRDefault="00A61802" w:rsidP="00D17151">
      <w:pPr>
        <w:jc w:val="both"/>
      </w:pPr>
      <w:r w:rsidRPr="00A61802">
        <w:rPr>
          <w:b/>
          <w:bCs/>
        </w:rPr>
        <w:t>Parágrafo Primeiro</w:t>
      </w:r>
      <w:r>
        <w:t xml:space="preserve"> - </w:t>
      </w:r>
      <w:r w:rsidR="00D17151">
        <w:t>Todos os colaboradores, gestores, corpo clínico, fornecedores e parceiros devem atuar com diligência na identificação de operações financeiras atípicas, pagamentos sem justificativa, doações irregulares, movimentações incompatíveis ou quaisquer situações que possam indicar práticas ilícitas.</w:t>
      </w:r>
    </w:p>
    <w:p w14:paraId="3942DBCA" w14:textId="22B1E5AD" w:rsidR="00D17151" w:rsidRDefault="00A61802" w:rsidP="00D17151">
      <w:pPr>
        <w:jc w:val="both"/>
      </w:pPr>
      <w:r w:rsidRPr="00A61802">
        <w:rPr>
          <w:b/>
          <w:bCs/>
        </w:rPr>
        <w:t>Parágrafo Segundo</w:t>
      </w:r>
      <w:r>
        <w:t xml:space="preserve"> - </w:t>
      </w:r>
      <w:r w:rsidR="00D17151">
        <w:t>Sempre que houver suspeita de irregularidade, o fato deverá ser comunicado imediatamente ao Canal de Ética ou ao setor de Compliance para análise e adoção das providências cabíveis.</w:t>
      </w:r>
    </w:p>
    <w:p w14:paraId="10648E5E" w14:textId="36D51BD0" w:rsidR="00D17151" w:rsidRDefault="00A61802" w:rsidP="00D17151">
      <w:pPr>
        <w:jc w:val="both"/>
      </w:pPr>
      <w:r w:rsidRPr="00A61802">
        <w:rPr>
          <w:b/>
          <w:bCs/>
        </w:rPr>
        <w:t>Parágrafo Terceiro</w:t>
      </w:r>
      <w:r>
        <w:t xml:space="preserve"> - </w:t>
      </w:r>
      <w:r w:rsidR="00D17151">
        <w:t>A instituição compromete-se a manter controles internos, registros financeiros fidedignos, rastreabilidade das operações e mecanismos de prevenção compatíveis com a legislação vigente e com as boas práticas de governança corporativa.</w:t>
      </w:r>
    </w:p>
    <w:p w14:paraId="154461A8" w14:textId="48950A66" w:rsidR="00D17151" w:rsidRDefault="00D17151" w:rsidP="00D17151">
      <w:pPr>
        <w:jc w:val="both"/>
      </w:pPr>
      <w:r>
        <w:rPr>
          <w:b/>
          <w:bCs/>
        </w:rPr>
        <w:t>Art.2</w:t>
      </w:r>
      <w:r w:rsidR="00A12898">
        <w:rPr>
          <w:b/>
          <w:bCs/>
        </w:rPr>
        <w:t>7</w:t>
      </w:r>
      <w:r>
        <w:rPr>
          <w:b/>
          <w:bCs/>
        </w:rPr>
        <w:t xml:space="preserve"> </w:t>
      </w:r>
      <w:r w:rsidR="00A61802">
        <w:rPr>
          <w:b/>
          <w:bCs/>
        </w:rPr>
        <w:t>–</w:t>
      </w:r>
      <w:r>
        <w:rPr>
          <w:b/>
          <w:bCs/>
        </w:rPr>
        <w:t xml:space="preserve"> </w:t>
      </w:r>
      <w:r w:rsidRPr="00D17151">
        <w:rPr>
          <w:b/>
          <w:bCs/>
        </w:rPr>
        <w:t>R</w:t>
      </w:r>
      <w:r w:rsidR="00A61802">
        <w:rPr>
          <w:b/>
          <w:bCs/>
        </w:rPr>
        <w:t>elacionamentos com o Poder Público -</w:t>
      </w:r>
      <w:r>
        <w:rPr>
          <w:b/>
          <w:bCs/>
        </w:rPr>
        <w:t xml:space="preserve"> </w:t>
      </w:r>
      <w:r>
        <w:t>O relacionamento do Hospital Santa Lúcia Ltda com órgãos públicos, agentes públicos, entidades reguladoras, fiscalizadoras, instituições governamentais e representantes políticos deverá observar rigorosamente os princípios da legalidade, impessoalidade, moralidade, transparência, ética, integridade e interesse público.</w:t>
      </w:r>
    </w:p>
    <w:p w14:paraId="24057AAF" w14:textId="201A5C47" w:rsidR="00D17151" w:rsidRDefault="00A61802" w:rsidP="00D17151">
      <w:pPr>
        <w:jc w:val="both"/>
      </w:pPr>
      <w:r w:rsidRPr="00A61802">
        <w:rPr>
          <w:b/>
          <w:bCs/>
        </w:rPr>
        <w:t xml:space="preserve">Parágrafo </w:t>
      </w:r>
      <w:r>
        <w:rPr>
          <w:b/>
          <w:bCs/>
        </w:rPr>
        <w:t>Único</w:t>
      </w:r>
      <w:r>
        <w:t xml:space="preserve"> - </w:t>
      </w:r>
      <w:r w:rsidR="00D17151">
        <w:t>Somente representantes formalmente autorizados pela Diretoria poderão representar institucionalmente o Hospital perante órgãos públicos.</w:t>
      </w:r>
    </w:p>
    <w:p w14:paraId="1E4BA783" w14:textId="0A6DCB36" w:rsidR="00D17151" w:rsidRDefault="00D17151" w:rsidP="00D17151">
      <w:pPr>
        <w:jc w:val="both"/>
      </w:pPr>
      <w:r>
        <w:t>É expressamente proibido:</w:t>
      </w:r>
    </w:p>
    <w:p w14:paraId="5765FD12" w14:textId="31197F74" w:rsidR="00D17151" w:rsidRDefault="00D17151" w:rsidP="00D17151">
      <w:pPr>
        <w:jc w:val="both"/>
      </w:pPr>
      <w:r>
        <w:t>-Oferecer, prometer, autorizar ou conceder qualquer vantagem indevida a agente público ou pessoa a ele relacionada;</w:t>
      </w:r>
    </w:p>
    <w:p w14:paraId="7EAA6E85" w14:textId="3A3B5EC1" w:rsidR="00D17151" w:rsidRDefault="00D17151" w:rsidP="00D17151">
      <w:pPr>
        <w:jc w:val="both"/>
      </w:pPr>
      <w:r>
        <w:t>-Solicitar ou aceitar qualquer benefício que possa comprometer a independência das decisões institucionais;</w:t>
      </w:r>
    </w:p>
    <w:p w14:paraId="6B5ED7B4" w14:textId="12AEF53F" w:rsidR="00D17151" w:rsidRDefault="00D17151" w:rsidP="00D17151">
      <w:pPr>
        <w:jc w:val="both"/>
      </w:pPr>
      <w:r>
        <w:t>-Fraudar licitações, contratos administrativos, processos de contratação ou fiscalizações;</w:t>
      </w:r>
    </w:p>
    <w:p w14:paraId="30860A1B" w14:textId="5D033146" w:rsidR="00D17151" w:rsidRDefault="00D17151" w:rsidP="00D17151">
      <w:pPr>
        <w:jc w:val="both"/>
      </w:pPr>
      <w:r>
        <w:t>-Dificultar auditorias, inspeções ou atividades fiscalizatórias;</w:t>
      </w:r>
    </w:p>
    <w:p w14:paraId="213E6F13" w14:textId="5E863DE5" w:rsidR="00D17151" w:rsidRDefault="00D17151" w:rsidP="00D17151">
      <w:pPr>
        <w:jc w:val="both"/>
      </w:pPr>
      <w:r>
        <w:t>-Praticar qualquer ato de corrupção, fraude, favorecimento ou tráfico de influência.</w:t>
      </w:r>
    </w:p>
    <w:p w14:paraId="42B4F013" w14:textId="03F3FE4C" w:rsidR="00D17151" w:rsidRDefault="00D17151" w:rsidP="00D17151">
      <w:pPr>
        <w:jc w:val="both"/>
      </w:pPr>
      <w:r>
        <w:t>-Todas as relações institucionais com o Poder Público deverão observar integralmente a Lei Anticorrupção, a Lei de Licitações, a legislação aplicável e as políticas internas do Hospital.</w:t>
      </w:r>
    </w:p>
    <w:p w14:paraId="1A49E4F4" w14:textId="23B0161D" w:rsidR="00D17151" w:rsidRDefault="00D17151" w:rsidP="00D17151">
      <w:pPr>
        <w:jc w:val="both"/>
      </w:pPr>
      <w:r>
        <w:rPr>
          <w:b/>
          <w:bCs/>
        </w:rPr>
        <w:t>Art.2</w:t>
      </w:r>
      <w:r w:rsidR="00A12898">
        <w:rPr>
          <w:b/>
          <w:bCs/>
        </w:rPr>
        <w:t>8</w:t>
      </w:r>
      <w:r>
        <w:rPr>
          <w:b/>
          <w:bCs/>
        </w:rPr>
        <w:t xml:space="preserve"> </w:t>
      </w:r>
      <w:r w:rsidR="00A61802">
        <w:rPr>
          <w:b/>
          <w:bCs/>
        </w:rPr>
        <w:t>–</w:t>
      </w:r>
      <w:r>
        <w:rPr>
          <w:b/>
          <w:bCs/>
        </w:rPr>
        <w:t xml:space="preserve"> </w:t>
      </w:r>
      <w:r w:rsidRPr="00D17151">
        <w:rPr>
          <w:b/>
          <w:bCs/>
        </w:rPr>
        <w:t>P</w:t>
      </w:r>
      <w:r w:rsidR="00A61802">
        <w:rPr>
          <w:b/>
          <w:bCs/>
        </w:rPr>
        <w:t xml:space="preserve">roteção Ambiental, Saúde e Segurança no Trabalho </w:t>
      </w:r>
      <w:r>
        <w:rPr>
          <w:b/>
          <w:bCs/>
        </w:rPr>
        <w:t xml:space="preserve">- </w:t>
      </w:r>
      <w:r>
        <w:t>O Hospital Santa Lúcia Ltda está comprometido com a promoção de um ambiente de trabalho seguro, saudável, sustentável e alinhado às melhores práticas de qualidade assistencial, gestão ambiental e segurança ocupacional.</w:t>
      </w:r>
      <w:r w:rsidR="00A12898">
        <w:t xml:space="preserve">  </w:t>
      </w:r>
      <w:r>
        <w:t>Todos os profissionais têm o dever de:</w:t>
      </w:r>
    </w:p>
    <w:p w14:paraId="1FE122E9" w14:textId="2990913A" w:rsidR="00D17151" w:rsidRDefault="00D17151" w:rsidP="00D17151">
      <w:pPr>
        <w:jc w:val="both"/>
      </w:pPr>
      <w:r>
        <w:t>-Cumprir rigorosamente as normas de saúde e segurança do trabalho;</w:t>
      </w:r>
    </w:p>
    <w:p w14:paraId="1B04F5F3" w14:textId="2A2039A3" w:rsidR="00D17151" w:rsidRDefault="00D17151" w:rsidP="00D17151">
      <w:pPr>
        <w:jc w:val="both"/>
      </w:pPr>
      <w:r>
        <w:t>-Utilizar corretamente os Equipamentos de Proteção Individual (EPIs);</w:t>
      </w:r>
    </w:p>
    <w:p w14:paraId="285C32B0" w14:textId="314FEB59" w:rsidR="00D17151" w:rsidRDefault="00D17151" w:rsidP="00D17151">
      <w:pPr>
        <w:jc w:val="both"/>
      </w:pPr>
      <w:r>
        <w:t>-Comunicar imediatamente condições inseguras, incidentes, acidentes e riscos ocupacionais;</w:t>
      </w:r>
    </w:p>
    <w:p w14:paraId="74114162" w14:textId="62047398" w:rsidR="00D17151" w:rsidRDefault="00D17151" w:rsidP="00D17151">
      <w:pPr>
        <w:jc w:val="both"/>
      </w:pPr>
      <w:r>
        <w:t>-Contribuir para a prevenção de acidentes e doenças relacionadas ao trabalho;</w:t>
      </w:r>
    </w:p>
    <w:p w14:paraId="55063653" w14:textId="5FD38C3F" w:rsidR="00D17151" w:rsidRDefault="00D17151" w:rsidP="00D17151">
      <w:pPr>
        <w:jc w:val="both"/>
      </w:pPr>
      <w:r>
        <w:t>-Utilizar racionalmente água, energia, materiais e demais recursos institucionais;</w:t>
      </w:r>
    </w:p>
    <w:p w14:paraId="6A5EF361" w14:textId="51B83AA8" w:rsidR="00D17151" w:rsidRDefault="00D17151" w:rsidP="00D17151">
      <w:pPr>
        <w:jc w:val="both"/>
      </w:pPr>
      <w:r>
        <w:lastRenderedPageBreak/>
        <w:t>-Promover a correta segregação e destinação dos resíduos, especialmente os resíduos dos serviços de saúde.</w:t>
      </w:r>
    </w:p>
    <w:p w14:paraId="71F018AE" w14:textId="1F279B9A" w:rsidR="00D17151" w:rsidRDefault="007D10D5" w:rsidP="00D17151">
      <w:pPr>
        <w:jc w:val="both"/>
      </w:pPr>
      <w:r w:rsidRPr="007D10D5">
        <w:rPr>
          <w:b/>
          <w:bCs/>
        </w:rPr>
        <w:t>Parágrafo Único</w:t>
      </w:r>
      <w:r>
        <w:t xml:space="preserve"> - </w:t>
      </w:r>
      <w:r w:rsidR="00D17151">
        <w:t>A preservação do meio ambiente, a segurança dos colaboradores e a prevenção de riscos constituem responsabilidades compartilhadas e fazem parte da cultura institucional de qualidade, sustentabilidade e segurança do paciente.</w:t>
      </w:r>
    </w:p>
    <w:p w14:paraId="471FD3F6" w14:textId="0C6611A1" w:rsidR="00D17151" w:rsidRDefault="00D17151" w:rsidP="00D17151">
      <w:pPr>
        <w:jc w:val="both"/>
      </w:pPr>
      <w:r>
        <w:rPr>
          <w:b/>
          <w:bCs/>
        </w:rPr>
        <w:t>Art. 2</w:t>
      </w:r>
      <w:r w:rsidR="00A12898">
        <w:rPr>
          <w:b/>
          <w:bCs/>
        </w:rPr>
        <w:t>9</w:t>
      </w:r>
      <w:r>
        <w:rPr>
          <w:b/>
          <w:bCs/>
        </w:rPr>
        <w:t xml:space="preserve"> </w:t>
      </w:r>
      <w:r w:rsidR="00A61802">
        <w:rPr>
          <w:b/>
          <w:bCs/>
        </w:rPr>
        <w:t>–</w:t>
      </w:r>
      <w:r>
        <w:rPr>
          <w:b/>
          <w:bCs/>
        </w:rPr>
        <w:t xml:space="preserve"> </w:t>
      </w:r>
      <w:r w:rsidRPr="00D17151">
        <w:rPr>
          <w:b/>
          <w:bCs/>
        </w:rPr>
        <w:t>R</w:t>
      </w:r>
      <w:r w:rsidR="00A61802">
        <w:rPr>
          <w:b/>
          <w:bCs/>
        </w:rPr>
        <w:t>esponsabilidades dos Líderes</w:t>
      </w:r>
      <w:r>
        <w:rPr>
          <w:b/>
          <w:bCs/>
        </w:rPr>
        <w:t xml:space="preserve"> - </w:t>
      </w:r>
      <w:r>
        <w:t>Os ocupantes de cargos de liderança exercem papel essencial na consolidação da cultura ética, da governança e da qualidade institucional.</w:t>
      </w:r>
      <w:r w:rsidR="00A61802">
        <w:t xml:space="preserve"> </w:t>
      </w:r>
      <w:r w:rsidRPr="00D17151">
        <w:t>Os líderes são corresponsáveis pela disseminação dos valores institucionais e pela construção de um ambiente organizacional baseado na ética, na confiança, na transparência e na excelência assistencial</w:t>
      </w:r>
      <w:r>
        <w:t>, competindo-lhes:</w:t>
      </w:r>
    </w:p>
    <w:p w14:paraId="2B1364F4" w14:textId="1A26907C" w:rsidR="00D17151" w:rsidRDefault="00D17151" w:rsidP="00D17151">
      <w:pPr>
        <w:jc w:val="both"/>
      </w:pPr>
      <w:r>
        <w:t>-Atuar como exemplo de conduta ética, integridade e respeito às pessoas;</w:t>
      </w:r>
    </w:p>
    <w:p w14:paraId="22149D4A" w14:textId="5481AA48" w:rsidR="00D17151" w:rsidRDefault="00D17151" w:rsidP="00D17151">
      <w:pPr>
        <w:jc w:val="both"/>
      </w:pPr>
      <w:r>
        <w:t>-Promover ambiente de trabalho saudável, colaborativo e livre de qualquer forma de assédio ou discriminação;</w:t>
      </w:r>
    </w:p>
    <w:p w14:paraId="0BE2DFA6" w14:textId="0D6E5FB4" w:rsidR="00D17151" w:rsidRDefault="00D17151" w:rsidP="00D17151">
      <w:pPr>
        <w:jc w:val="both"/>
      </w:pPr>
      <w:r>
        <w:t>-Selecionar, desenvolver e avaliar colaboradores com base em critérios técnicos, éticos e meritocráticos;</w:t>
      </w:r>
    </w:p>
    <w:p w14:paraId="19AAACE3" w14:textId="5E5A442C" w:rsidR="00D17151" w:rsidRDefault="00D17151" w:rsidP="00D17151">
      <w:pPr>
        <w:jc w:val="both"/>
      </w:pPr>
      <w:r>
        <w:t>-Estimular a comunicação aberta, o diálogo, a inovação e a melhoria contínua;</w:t>
      </w:r>
    </w:p>
    <w:p w14:paraId="43B7422D" w14:textId="47F62646" w:rsidR="00D17151" w:rsidRDefault="00D17151" w:rsidP="00D17151">
      <w:pPr>
        <w:jc w:val="both"/>
      </w:pPr>
      <w:r>
        <w:t>-Garantir o cumprimento deste Código, das normas institucionais e da legislação vigente;</w:t>
      </w:r>
    </w:p>
    <w:p w14:paraId="68729DA6" w14:textId="4927208C" w:rsidR="00D17151" w:rsidRDefault="00D17151" w:rsidP="00D17151">
      <w:pPr>
        <w:jc w:val="both"/>
      </w:pPr>
      <w:r>
        <w:t>-Incentivar a cultura da segurança do paciente, da gestão de riscos e da qualidade assistencial;</w:t>
      </w:r>
    </w:p>
    <w:p w14:paraId="68E92822" w14:textId="3327C856" w:rsidR="00D17151" w:rsidRDefault="00D17151" w:rsidP="004C1302">
      <w:pPr>
        <w:jc w:val="both"/>
        <w:rPr>
          <w:b/>
          <w:bCs/>
        </w:rPr>
      </w:pPr>
      <w:r>
        <w:t>-Apoiar as equipes na identificação e comunicação de riscos, incidentes e oportunidades de melhoria, sem qualquer forma de retaliação.</w:t>
      </w:r>
    </w:p>
    <w:p w14:paraId="1088D984" w14:textId="3C557CD8" w:rsidR="00D17151" w:rsidRPr="00D17151" w:rsidRDefault="00D17151" w:rsidP="00D17151">
      <w:pPr>
        <w:jc w:val="both"/>
      </w:pPr>
      <w:r>
        <w:rPr>
          <w:b/>
          <w:bCs/>
        </w:rPr>
        <w:t>Art.</w:t>
      </w:r>
      <w:r w:rsidR="00A12898">
        <w:rPr>
          <w:b/>
          <w:bCs/>
        </w:rPr>
        <w:t xml:space="preserve">30 </w:t>
      </w:r>
      <w:r w:rsidR="00A61802">
        <w:rPr>
          <w:b/>
          <w:bCs/>
        </w:rPr>
        <w:t>–</w:t>
      </w:r>
      <w:r>
        <w:rPr>
          <w:b/>
          <w:bCs/>
        </w:rPr>
        <w:t xml:space="preserve"> </w:t>
      </w:r>
      <w:r w:rsidRPr="00D17151">
        <w:rPr>
          <w:b/>
          <w:bCs/>
        </w:rPr>
        <w:t>R</w:t>
      </w:r>
      <w:r w:rsidR="00A61802">
        <w:rPr>
          <w:b/>
          <w:bCs/>
        </w:rPr>
        <w:t xml:space="preserve">espeito à Privacidade, à Confidencialidade, e à Proteção de Dados Pessoais - </w:t>
      </w:r>
      <w:r>
        <w:rPr>
          <w:b/>
          <w:bCs/>
        </w:rPr>
        <w:t xml:space="preserve"> </w:t>
      </w:r>
      <w:r w:rsidRPr="00D17151">
        <w:t>O Hospital Santa Lúcia Ltda reconhece a privacidade, a confidencialidade e a proteção de dados pessoais como direitos fundamentais e compromete-se a tratar todas as informações sob sua responsabilidade com ética, segurança, transparência e em estrita conformidade com a Lei Geral de Proteção de Dados Pessoais (Lei nº 13.709/2018 – LGPD), a legislação aplicável, as normas regulatórias e as políticas internas de segurança da informação.</w:t>
      </w:r>
    </w:p>
    <w:p w14:paraId="324683F9" w14:textId="142BE6F0" w:rsidR="00D17151" w:rsidRPr="00D17151" w:rsidRDefault="00A61802" w:rsidP="00D17151">
      <w:pPr>
        <w:jc w:val="both"/>
      </w:pPr>
      <w:r w:rsidRPr="00A61802">
        <w:rPr>
          <w:b/>
          <w:bCs/>
        </w:rPr>
        <w:t>Parágrafo Primeiro</w:t>
      </w:r>
      <w:r>
        <w:t xml:space="preserve"> - </w:t>
      </w:r>
      <w:r w:rsidR="00D17151" w:rsidRPr="00D17151">
        <w:t>Todos os colaboradores, gestores, corpo clínico, prestadores de serviços, fornecedores, parceiros e demais pessoas que atuem em nome da instituição são responsáveis por assegurar que a coleta, o acesso, a utilização, o armazenamento, o compartilhamento, a retenção e o descarte de dados pessoais ocorram exclusivamente para finalidades legítimas, específicas e autorizadas, observando os princípios da finalidade, adequação, necessidade, transparência, segurança, prevenção, confidencialidade e responsabilização.</w:t>
      </w:r>
    </w:p>
    <w:p w14:paraId="2F5743AF" w14:textId="3F70AC42" w:rsidR="00D17151" w:rsidRPr="00D17151" w:rsidRDefault="00A61802" w:rsidP="00D17151">
      <w:pPr>
        <w:jc w:val="both"/>
      </w:pPr>
      <w:r w:rsidRPr="00A61802">
        <w:rPr>
          <w:b/>
          <w:bCs/>
        </w:rPr>
        <w:t>Parágrafo Segundo</w:t>
      </w:r>
      <w:r>
        <w:t xml:space="preserve"> - </w:t>
      </w:r>
      <w:r w:rsidR="00D17151" w:rsidRPr="00D17151">
        <w:t>As informações clínicas, prontuários, exames, diagnósticos, dados pessoais sensíveis e quaisquer informações relacionadas aos pacientes possuem caráter estritamente confidencial e somente poderão ser acessadas pelos profissionais autorizados, na estrita medida necessária ao desempenho de suas atribuições assistenciais, administrativas ou legais.</w:t>
      </w:r>
    </w:p>
    <w:p w14:paraId="41CC6B50" w14:textId="07F7AAA9" w:rsidR="00D17151" w:rsidRPr="00D17151" w:rsidRDefault="00A61802" w:rsidP="00D17151">
      <w:pPr>
        <w:jc w:val="both"/>
      </w:pPr>
      <w:r w:rsidRPr="00A61802">
        <w:rPr>
          <w:b/>
          <w:bCs/>
        </w:rPr>
        <w:t>Parágrafo Terceiro</w:t>
      </w:r>
      <w:r>
        <w:t xml:space="preserve"> - </w:t>
      </w:r>
      <w:r w:rsidR="00D17151" w:rsidRPr="00D17151">
        <w:t>É dever de todos preservar o sigilo profissional e institucional, sendo expressamente proibido:</w:t>
      </w:r>
    </w:p>
    <w:p w14:paraId="0C4752CB" w14:textId="76C44170" w:rsidR="00D17151" w:rsidRPr="00E40948" w:rsidRDefault="00D17151" w:rsidP="00D17151">
      <w:pPr>
        <w:jc w:val="both"/>
      </w:pPr>
      <w:r w:rsidRPr="00E40948">
        <w:t>-</w:t>
      </w:r>
      <w:proofErr w:type="gramStart"/>
      <w:r w:rsidRPr="00E40948">
        <w:t>acessar</w:t>
      </w:r>
      <w:proofErr w:type="gramEnd"/>
      <w:r w:rsidRPr="00E40948">
        <w:t xml:space="preserve"> informações sem necessidade funcional ou autorização;</w:t>
      </w:r>
    </w:p>
    <w:p w14:paraId="273FE21B" w14:textId="28652FAF" w:rsidR="00D17151" w:rsidRPr="00E40948" w:rsidRDefault="00D17151" w:rsidP="00D17151">
      <w:pPr>
        <w:jc w:val="both"/>
      </w:pPr>
      <w:r w:rsidRPr="00E40948">
        <w:t>-</w:t>
      </w:r>
      <w:proofErr w:type="gramStart"/>
      <w:r w:rsidRPr="00E40948">
        <w:t>divulgar,</w:t>
      </w:r>
      <w:r w:rsidR="00A12898">
        <w:t xml:space="preserve"> </w:t>
      </w:r>
      <w:r w:rsidRPr="00E40948">
        <w:t>compartilhar</w:t>
      </w:r>
      <w:proofErr w:type="gramEnd"/>
      <w:r w:rsidRPr="00E40948">
        <w:t xml:space="preserve"> ou utilizar dados pessoais ou informações assistenciais para finalidade diversa daquela relacionada às atividades institucionais;</w:t>
      </w:r>
    </w:p>
    <w:p w14:paraId="58D1EDAA" w14:textId="3EF2350C" w:rsidR="00D17151" w:rsidRPr="00E40948" w:rsidRDefault="00D17151" w:rsidP="00D17151">
      <w:pPr>
        <w:jc w:val="both"/>
      </w:pPr>
      <w:r w:rsidRPr="00E40948">
        <w:t>-</w:t>
      </w:r>
      <w:proofErr w:type="gramStart"/>
      <w:r w:rsidRPr="00E40948">
        <w:t>fotografar</w:t>
      </w:r>
      <w:proofErr w:type="gramEnd"/>
      <w:r w:rsidRPr="00E40948">
        <w:t xml:space="preserve">, filmar, gravar ou divulgar imagens, áudios, documentos, prontuários, exames, pacientes, acompanhantes, colaboradores ou qualquer situação ocorrida nas dependências do Hospital sem autorização formal </w:t>
      </w:r>
      <w:r w:rsidR="00A12898">
        <w:t xml:space="preserve">dos envolvidos </w:t>
      </w:r>
      <w:r w:rsidRPr="00E40948">
        <w:t>e fundamento legal;</w:t>
      </w:r>
    </w:p>
    <w:p w14:paraId="08977405" w14:textId="6298813C" w:rsidR="00D17151" w:rsidRPr="00E40948" w:rsidRDefault="00D17151" w:rsidP="00D17151">
      <w:pPr>
        <w:jc w:val="both"/>
      </w:pPr>
      <w:r w:rsidRPr="00E40948">
        <w:lastRenderedPageBreak/>
        <w:t>-</w:t>
      </w:r>
      <w:proofErr w:type="gramStart"/>
      <w:r w:rsidRPr="00E40948">
        <w:t>compartilhar</w:t>
      </w:r>
      <w:proofErr w:type="gramEnd"/>
      <w:r w:rsidRPr="00E40948">
        <w:t xml:space="preserve"> informações por aplicativos de mensagens pessoais, redes sociais, e-mails particulares, dispositivos pessoais ou plataformas não homologadas pela instituição;</w:t>
      </w:r>
    </w:p>
    <w:p w14:paraId="354A8E74" w14:textId="0FA2C92C" w:rsidR="00D17151" w:rsidRPr="00E40948" w:rsidRDefault="00D17151" w:rsidP="00D17151">
      <w:pPr>
        <w:jc w:val="both"/>
      </w:pPr>
      <w:r w:rsidRPr="00E40948">
        <w:t>-</w:t>
      </w:r>
      <w:proofErr w:type="gramStart"/>
      <w:r w:rsidRPr="00E40948">
        <w:t>armazenar</w:t>
      </w:r>
      <w:proofErr w:type="gramEnd"/>
      <w:r w:rsidRPr="00E40948">
        <w:t xml:space="preserve"> documentos institucionais em equipamentos ou serviços de armazenamento em nuvem não autorizados;</w:t>
      </w:r>
    </w:p>
    <w:p w14:paraId="0847B92F" w14:textId="730C5674" w:rsidR="00D17151" w:rsidRPr="00E40948" w:rsidRDefault="00D17151" w:rsidP="00D17151">
      <w:pPr>
        <w:jc w:val="both"/>
      </w:pPr>
      <w:r w:rsidRPr="00E40948">
        <w:t>-</w:t>
      </w:r>
      <w:proofErr w:type="gramStart"/>
      <w:r w:rsidRPr="00E40948">
        <w:t>divulgar</w:t>
      </w:r>
      <w:proofErr w:type="gramEnd"/>
      <w:r w:rsidRPr="00E40948">
        <w:t xml:space="preserve"> casos clínicos ou informações que permitam a identificação de pacientes, ainda que parcialmente, salvo nas hipóteses expressamente autorizadas por lei.</w:t>
      </w:r>
    </w:p>
    <w:p w14:paraId="2DD5BA63" w14:textId="2B163551" w:rsidR="00D17151" w:rsidRPr="00E40948" w:rsidRDefault="00A61802" w:rsidP="00D17151">
      <w:pPr>
        <w:jc w:val="both"/>
      </w:pPr>
      <w:r w:rsidRPr="00A61802">
        <w:rPr>
          <w:b/>
          <w:bCs/>
        </w:rPr>
        <w:t>Parágrafo Quarto</w:t>
      </w:r>
      <w:r>
        <w:t xml:space="preserve"> - </w:t>
      </w:r>
      <w:r w:rsidR="00D17151" w:rsidRPr="00E40948">
        <w:t>Todos os usuários dos recursos tecnológicos da instituição deverão utilizar os sistemas de informação, equipamentos, redes, senhas e demais ativos tecnológicos de forma ética, segura e exclusivamente para fins institucionais, observando as políticas de segurança da informação e de segurança cibernética do Hospital.</w:t>
      </w:r>
    </w:p>
    <w:p w14:paraId="1D6F2C59" w14:textId="3C4568AF" w:rsidR="00D17151" w:rsidRDefault="00A61802" w:rsidP="00D17151">
      <w:pPr>
        <w:jc w:val="both"/>
      </w:pPr>
      <w:r w:rsidRPr="002A7735">
        <w:rPr>
          <w:b/>
          <w:bCs/>
        </w:rPr>
        <w:t>Parágrafo Quinto</w:t>
      </w:r>
      <w:r>
        <w:t xml:space="preserve"> - </w:t>
      </w:r>
      <w:r w:rsidR="00D17151" w:rsidRPr="00E40948">
        <w:t>Qualquer incidente de segurança da informação, perda de documentos, acesso indevido, vazamento de dados, suspeita de fraude ou violação de privacidade deverá ser comunicado imediatamente ao Encarregado pelo Tratamento de Dados Pessoais (DPO), ao setor de Tecnologia da Informação ou ao Canal de Ética, para adoção das medidas cabíveis.</w:t>
      </w:r>
    </w:p>
    <w:p w14:paraId="624DFA05" w14:textId="0D76A3BC" w:rsidR="00E40948" w:rsidRPr="00E40948" w:rsidRDefault="002A7735" w:rsidP="00D17151">
      <w:pPr>
        <w:jc w:val="both"/>
      </w:pPr>
      <w:r w:rsidRPr="002A7735">
        <w:rPr>
          <w:b/>
          <w:bCs/>
        </w:rPr>
        <w:t>Parágrafo Sexto</w:t>
      </w:r>
      <w:r>
        <w:t xml:space="preserve"> - </w:t>
      </w:r>
      <w:r w:rsidR="00E40948" w:rsidRPr="00E40948">
        <w:t>O Hospital deve promover continuamente ações de sensibilização, orientação e treinamento sobre a importância da privacidade e proteção de dados, reforçando uma cultura organizacional ética, segura e em conformidade com os direitos fundamentais dos titulares de dados.</w:t>
      </w:r>
    </w:p>
    <w:p w14:paraId="1CC3F507" w14:textId="5CD4D9B0" w:rsidR="00D17151" w:rsidRPr="00E40948" w:rsidRDefault="002A7735" w:rsidP="00D17151">
      <w:pPr>
        <w:jc w:val="both"/>
      </w:pPr>
      <w:r w:rsidRPr="002A7735">
        <w:rPr>
          <w:b/>
          <w:bCs/>
        </w:rPr>
        <w:t>Parágrafo Sétimo</w:t>
      </w:r>
      <w:r>
        <w:t xml:space="preserve"> - </w:t>
      </w:r>
      <w:r w:rsidR="00D17151" w:rsidRPr="00E40948">
        <w:t>O descumprimento das disposições deste Código, da LGPD, das políticas institucionais ou das normas de segurança da informação poderá sujeitar o infrator às medidas disciplinares cabíveis, sem prejuízo das responsabilidades civis, administrativas, éticas e criminais previstas na legislação vigente.</w:t>
      </w:r>
    </w:p>
    <w:p w14:paraId="5ABA7B77" w14:textId="77777777" w:rsidR="00A12898" w:rsidRDefault="00B3383E" w:rsidP="004C1302">
      <w:pPr>
        <w:jc w:val="both"/>
        <w:rPr>
          <w:b/>
          <w:bCs/>
        </w:rPr>
      </w:pPr>
      <w:r w:rsidRPr="00B3383E">
        <w:rPr>
          <w:b/>
          <w:bCs/>
        </w:rPr>
        <w:t xml:space="preserve">CAPÍTULO V </w:t>
      </w:r>
    </w:p>
    <w:p w14:paraId="5A33E229" w14:textId="3F1F6F27" w:rsidR="00B3383E" w:rsidRPr="00B3383E" w:rsidRDefault="00B3383E" w:rsidP="004C1302">
      <w:pPr>
        <w:jc w:val="both"/>
        <w:rPr>
          <w:b/>
          <w:bCs/>
        </w:rPr>
      </w:pPr>
      <w:r w:rsidRPr="00B3383E">
        <w:rPr>
          <w:b/>
          <w:bCs/>
        </w:rPr>
        <w:t>DA CONFORMIDADE E RESPONSABILIZAÇÃO</w:t>
      </w:r>
    </w:p>
    <w:p w14:paraId="26509FDE" w14:textId="6CB00F86" w:rsidR="00D85CD7" w:rsidRPr="00D85CD7" w:rsidRDefault="00D85CD7" w:rsidP="00D85CD7">
      <w:pPr>
        <w:jc w:val="both"/>
      </w:pPr>
      <w:r w:rsidRPr="00D85CD7">
        <w:rPr>
          <w:b/>
          <w:bCs/>
        </w:rPr>
        <w:t xml:space="preserve">Art. </w:t>
      </w:r>
      <w:r w:rsidR="00A12898">
        <w:rPr>
          <w:b/>
          <w:bCs/>
        </w:rPr>
        <w:t>31</w:t>
      </w:r>
      <w:r w:rsidRPr="00D85CD7">
        <w:rPr>
          <w:b/>
          <w:bCs/>
        </w:rPr>
        <w:t xml:space="preserve"> – Canal de Ética e Comunicação de Irregularidades</w:t>
      </w:r>
      <w:r>
        <w:rPr>
          <w:b/>
          <w:bCs/>
        </w:rPr>
        <w:t xml:space="preserve"> - </w:t>
      </w:r>
      <w:r w:rsidRPr="00D85CD7">
        <w:t>A instituição manterá Canal de Ética acessível, seguro, confidencial e imparcial para o recebimento de denúncias, relatos, dúvidas, sugestões e comunicações de condutas que possam contrariar este Código, a legislação vigente, as normas institucionais ou os princípios éticos e de integridade da organização.</w:t>
      </w:r>
    </w:p>
    <w:p w14:paraId="7E11C5C3" w14:textId="45B964A4" w:rsidR="00D85CD7" w:rsidRPr="00D85CD7" w:rsidRDefault="002A7735" w:rsidP="00D85CD7">
      <w:pPr>
        <w:jc w:val="both"/>
      </w:pPr>
      <w:r w:rsidRPr="002A7735">
        <w:rPr>
          <w:b/>
          <w:bCs/>
        </w:rPr>
        <w:t>Parágrafo Primeiro</w:t>
      </w:r>
      <w:r>
        <w:t xml:space="preserve"> - </w:t>
      </w:r>
      <w:r w:rsidR="00D85CD7" w:rsidRPr="00D85CD7">
        <w:t>O Canal de Ética poderá ser utilizado por colaboradores, corpo clínico, gestores, prestadores de serviços, fornecedores, pacientes, familiares e demais partes interessadas, assegurando-se, sempre que solicitado e permitido pela legislação, o anonimato, a confidencialidade das informações e a proteção contra qualquer forma de retaliação, discriminação ou prejuízo decorrente da comunicação realizada de boa-fé.</w:t>
      </w:r>
    </w:p>
    <w:p w14:paraId="366B6005" w14:textId="4D892C73" w:rsidR="00D85CD7" w:rsidRPr="00D85CD7" w:rsidRDefault="002A7735" w:rsidP="00D85CD7">
      <w:pPr>
        <w:jc w:val="both"/>
        <w:rPr>
          <w:b/>
          <w:bCs/>
        </w:rPr>
      </w:pPr>
      <w:r w:rsidRPr="002A7735">
        <w:rPr>
          <w:b/>
          <w:bCs/>
        </w:rPr>
        <w:t>Parágrafo Segundo</w:t>
      </w:r>
      <w:r>
        <w:t xml:space="preserve"> - </w:t>
      </w:r>
      <w:r w:rsidR="00D85CD7" w:rsidRPr="00D85CD7">
        <w:t>A instituição incentiva a cultura da transparência, da responsabilidade e da comunicação segura, reconhecendo que o relato de irregularidades constitui importante instrumento para a prevenção de riscos, fortalecimento da governança, promoção da integridade, melhoria contínua dos processos e segurança do paciente.</w:t>
      </w:r>
    </w:p>
    <w:p w14:paraId="60BAE44D" w14:textId="0832D434" w:rsidR="00D85CD7" w:rsidRPr="00D85CD7" w:rsidRDefault="00D85CD7" w:rsidP="00D85CD7">
      <w:pPr>
        <w:jc w:val="both"/>
      </w:pPr>
      <w:r w:rsidRPr="00D85CD7">
        <w:rPr>
          <w:b/>
          <w:bCs/>
        </w:rPr>
        <w:t xml:space="preserve">Art. </w:t>
      </w:r>
      <w:r w:rsidR="00A12898">
        <w:rPr>
          <w:b/>
          <w:bCs/>
        </w:rPr>
        <w:t>32</w:t>
      </w:r>
      <w:r w:rsidRPr="00D85CD7">
        <w:rPr>
          <w:b/>
          <w:bCs/>
        </w:rPr>
        <w:t xml:space="preserve"> – Apuração das Ocorrências</w:t>
      </w:r>
      <w:r>
        <w:rPr>
          <w:b/>
          <w:bCs/>
        </w:rPr>
        <w:t xml:space="preserve"> - </w:t>
      </w:r>
      <w:r w:rsidRPr="00D85CD7">
        <w:t>Toda denúncia ou comunicação recebida será analisada de forma técnica, objetiva, imparcial e confidencial, observando os princípios da legalidade, da boa-fé, da proporcionalidade, da proteção à dignidade das pessoas, da preservação das evidências e do devido processo.</w:t>
      </w:r>
    </w:p>
    <w:p w14:paraId="1EBBEAD8" w14:textId="063F929D" w:rsidR="00D85CD7" w:rsidRPr="00D85CD7" w:rsidRDefault="002A7735" w:rsidP="00D85CD7">
      <w:pPr>
        <w:jc w:val="both"/>
      </w:pPr>
      <w:r w:rsidRPr="002A7735">
        <w:rPr>
          <w:b/>
          <w:bCs/>
        </w:rPr>
        <w:t>Parágrafo Primeiro</w:t>
      </w:r>
      <w:r>
        <w:t xml:space="preserve"> - </w:t>
      </w:r>
      <w:r w:rsidR="00D85CD7" w:rsidRPr="00D85CD7">
        <w:t xml:space="preserve">A apuração será conduzida por Comissão de Ética, Compliance ou outra comissão formalmente designada pela Diretoria, composta por membros com independência e competência técnica, </w:t>
      </w:r>
      <w:r w:rsidR="00D85CD7" w:rsidRPr="00D85CD7">
        <w:lastRenderedPageBreak/>
        <w:t>assegurando às partes envolvidas o contraditório, a ampla defesa e o direito de manifestação, sempre que aplicável.</w:t>
      </w:r>
    </w:p>
    <w:p w14:paraId="2006A9B5" w14:textId="7CC2D17A" w:rsidR="00D85CD7" w:rsidRPr="00D85CD7" w:rsidRDefault="002A7735" w:rsidP="00D85CD7">
      <w:pPr>
        <w:jc w:val="both"/>
      </w:pPr>
      <w:r w:rsidRPr="002A7735">
        <w:rPr>
          <w:b/>
          <w:bCs/>
        </w:rPr>
        <w:t>Parágrafo Segundo</w:t>
      </w:r>
      <w:r>
        <w:t xml:space="preserve"> - </w:t>
      </w:r>
      <w:r w:rsidR="00D85CD7" w:rsidRPr="00D85CD7">
        <w:t>As investigações deverão observar critérios de confidencialidade, imparcialidade e rastreabilidade, podendo resultar na adoção de medidas corretivas, preventivas e de melhoria dos processos institucionais, independentemente da aplicação de medidas disciplinares.</w:t>
      </w:r>
    </w:p>
    <w:p w14:paraId="4E8B4C62" w14:textId="0238F1D7" w:rsidR="00D85CD7" w:rsidRPr="00D85CD7" w:rsidRDefault="00D85CD7" w:rsidP="00D85CD7">
      <w:pPr>
        <w:jc w:val="both"/>
      </w:pPr>
      <w:r w:rsidRPr="00D85CD7">
        <w:rPr>
          <w:b/>
          <w:bCs/>
        </w:rPr>
        <w:t xml:space="preserve">Art. </w:t>
      </w:r>
      <w:r w:rsidR="00AE3ED4">
        <w:rPr>
          <w:b/>
          <w:bCs/>
        </w:rPr>
        <w:t>33</w:t>
      </w:r>
      <w:r w:rsidRPr="00D85CD7">
        <w:rPr>
          <w:b/>
          <w:bCs/>
        </w:rPr>
        <w:t xml:space="preserve"> – Medidas Disciplinares e Responsabilização</w:t>
      </w:r>
      <w:r w:rsidR="00AE3ED4">
        <w:rPr>
          <w:b/>
          <w:bCs/>
        </w:rPr>
        <w:t xml:space="preserve"> - </w:t>
      </w:r>
      <w:r w:rsidRPr="00D85CD7">
        <w:t>O descumprimento das disposições deste Código, da legislação vigente, das normas institucionais, dos princípios éticos, das políticas de compliance ou das regras de segurança assistencial sujeitará o infrator às medidas disciplinares cabíveis, observada a gravidade da conduta, os danos causados, a reincidência, a intenção, as circunstâncias do caso concreto e o devido processo de apuração.</w:t>
      </w:r>
    </w:p>
    <w:p w14:paraId="42BB1D08" w14:textId="079878B1" w:rsidR="00D85CD7" w:rsidRPr="00D85CD7" w:rsidRDefault="002A7735" w:rsidP="00D85CD7">
      <w:pPr>
        <w:jc w:val="both"/>
      </w:pPr>
      <w:r w:rsidRPr="002A7735">
        <w:rPr>
          <w:b/>
          <w:bCs/>
        </w:rPr>
        <w:t>Parágrafo Primeiro</w:t>
      </w:r>
      <w:r>
        <w:t xml:space="preserve"> - </w:t>
      </w:r>
      <w:r w:rsidR="00D85CD7" w:rsidRPr="00D85CD7">
        <w:t>As medidas poderão compreender, conforme a natureza da infração e a legislação aplicável, orientação formal, advertência verbal ou escrita, suspensão, desligamento, rescisão contratual, descredenciamento, comunicação aos respectivos Conselhos Profissionais, comunicação aos órgãos reguladores e fiscalizadores, bem como adoção das medidas judiciais, administrativas ou criminais cabíveis.</w:t>
      </w:r>
    </w:p>
    <w:p w14:paraId="583AE210" w14:textId="3D47D036" w:rsidR="00B3383E" w:rsidRDefault="002A7735" w:rsidP="00D85CD7">
      <w:pPr>
        <w:jc w:val="both"/>
      </w:pPr>
      <w:r w:rsidRPr="002A7735">
        <w:rPr>
          <w:b/>
          <w:bCs/>
        </w:rPr>
        <w:t>Parágrafo Segundo</w:t>
      </w:r>
      <w:r>
        <w:t xml:space="preserve"> - </w:t>
      </w:r>
      <w:r w:rsidR="00D85CD7" w:rsidRPr="00D85CD7">
        <w:t>A instituição adotará os princípios da cultura justa (Just Culture), distinguindo falhas humanas, comportamentos de risco e condutas dolosas ou intencionais, buscando prioritariamente a prevenção de incidentes, o aprendizado organizacional, a melhoria contínua dos processos e a segurança do paciente, sem prejuízo da responsabilização quando configurada violação ética, legal ou institucional.</w:t>
      </w:r>
    </w:p>
    <w:p w14:paraId="69A8F831" w14:textId="2FB1455A" w:rsidR="00E40948" w:rsidRDefault="00AE3ED4" w:rsidP="00F33C6B">
      <w:pPr>
        <w:jc w:val="both"/>
        <w:rPr>
          <w:b/>
          <w:bCs/>
        </w:rPr>
      </w:pPr>
      <w:r>
        <w:rPr>
          <w:b/>
          <w:bCs/>
        </w:rPr>
        <w:t>CAPÍTULO VI</w:t>
      </w:r>
    </w:p>
    <w:p w14:paraId="370296F5" w14:textId="13FC7FCB" w:rsidR="00E40948" w:rsidRDefault="00E40948" w:rsidP="00E40948">
      <w:pPr>
        <w:jc w:val="both"/>
        <w:rPr>
          <w:b/>
          <w:bCs/>
        </w:rPr>
      </w:pPr>
      <w:r w:rsidRPr="00AE3ED4">
        <w:rPr>
          <w:b/>
          <w:bCs/>
        </w:rPr>
        <w:t>DO COMBATE AO ASSÉDIO MORAL E SEXUAL E DO COMITÊ DE ÉTICA E DE CONDUTA</w:t>
      </w:r>
    </w:p>
    <w:p w14:paraId="5B825B13" w14:textId="633AC14C" w:rsidR="00E40948" w:rsidRPr="00AE3ED4" w:rsidRDefault="00AE3ED4" w:rsidP="00E40948">
      <w:pPr>
        <w:jc w:val="both"/>
      </w:pPr>
      <w:r>
        <w:rPr>
          <w:b/>
          <w:bCs/>
        </w:rPr>
        <w:t xml:space="preserve">Art.34 - Combate ao Assédio Moral e Sexual - </w:t>
      </w:r>
      <w:r w:rsidR="00E40948" w:rsidRPr="00AE3ED4">
        <w:t>É imperativo o respeito às disposições da Lei 14.457/22, que estabelece medidas de combate ao assédio moral e sexual no ambiente de trabalho. Qualquer comportamento que viole essa lei não será tolerado e será tratado com rigor, conforme previsto neste Código e na legislação aplicável.</w:t>
      </w:r>
      <w:r w:rsidR="002A7735">
        <w:t xml:space="preserve">  </w:t>
      </w:r>
      <w:r w:rsidR="00E40948" w:rsidRPr="00AE3ED4">
        <w:t>É dever geral respeitar a diversidade em todas as suas formas e garantir a dignidade, privacidade e direitos de todos os seres humanos. Qualquer forma de discriminação, racismo, assédio moral ou sexual é estritamente proibida.</w:t>
      </w:r>
    </w:p>
    <w:p w14:paraId="32ECC317" w14:textId="710BE7EF" w:rsidR="00E40948" w:rsidRPr="00AE3ED4" w:rsidRDefault="002A7735" w:rsidP="00E40948">
      <w:pPr>
        <w:jc w:val="both"/>
      </w:pPr>
      <w:r w:rsidRPr="002A7735">
        <w:rPr>
          <w:b/>
          <w:bCs/>
        </w:rPr>
        <w:t xml:space="preserve">Parágrafo </w:t>
      </w:r>
      <w:r>
        <w:rPr>
          <w:b/>
          <w:bCs/>
        </w:rPr>
        <w:t>Único</w:t>
      </w:r>
      <w:r>
        <w:t xml:space="preserve"> - </w:t>
      </w:r>
      <w:r w:rsidR="00E40948" w:rsidRPr="00AE3ED4">
        <w:t xml:space="preserve">A instituição mantém um Comitê de combate ao assédio moral e sexual, responsável por conduzir a análise de denúncias relacionadas </w:t>
      </w:r>
      <w:proofErr w:type="gramStart"/>
      <w:r w:rsidR="00E40948" w:rsidRPr="00AE3ED4">
        <w:t>à</w:t>
      </w:r>
      <w:proofErr w:type="gramEnd"/>
      <w:r w:rsidR="00E40948" w:rsidRPr="00AE3ED4">
        <w:t xml:space="preserve"> condutas inadequadas no ambiente de trabalho, como assédio moral, assédio sexual situações que atentem contra a integridade dos colaboradores. A atuação do comitê é pautada pela confidencialidade, imparcialidade e respeito às garantias legais de todas as partes envolvidas.</w:t>
      </w:r>
    </w:p>
    <w:p w14:paraId="4005255E" w14:textId="1F2FB440" w:rsidR="00E40948" w:rsidRPr="00AE3ED4" w:rsidRDefault="00AE3ED4" w:rsidP="00E40948">
      <w:pPr>
        <w:jc w:val="both"/>
      </w:pPr>
      <w:r w:rsidRPr="00AE3ED4">
        <w:rPr>
          <w:b/>
          <w:bCs/>
        </w:rPr>
        <w:t>Art.35 – Comitê de Ética e Conduta</w:t>
      </w:r>
      <w:r>
        <w:t xml:space="preserve"> - </w:t>
      </w:r>
      <w:r w:rsidR="00E40948" w:rsidRPr="00AE3ED4">
        <w:t>A instituição também dispõe de um Comitê de Ética e Conduta, responsável por investigar os relatos que não se enquadrem como assédio moral ou sexual, conforme regimento interno. O comitê garante suporte em todas as etapas da apuração até a resolução das demandas, assegurando confidencialidade, imparcialidade e ampla defesa.</w:t>
      </w:r>
    </w:p>
    <w:p w14:paraId="20776316" w14:textId="52C3F96B" w:rsidR="00E40948" w:rsidRPr="00AE3ED4" w:rsidRDefault="002A7735" w:rsidP="00E40948">
      <w:pPr>
        <w:jc w:val="both"/>
      </w:pPr>
      <w:r w:rsidRPr="002A7735">
        <w:rPr>
          <w:b/>
          <w:bCs/>
        </w:rPr>
        <w:t>Parágrafo Primeiro</w:t>
      </w:r>
      <w:r>
        <w:t xml:space="preserve"> - </w:t>
      </w:r>
      <w:r w:rsidR="00E40948" w:rsidRPr="002A7735">
        <w:t>Visando facilitar o relato de condutas incompatíveis com os valores institucionais, está disponível um canal de denúncias, que permite o envio de informações de forma segura, podendo ser feito de maneira identificada ou anônima e de fácil acesso na página do website da instituição.</w:t>
      </w:r>
      <w:r w:rsidR="00E40948" w:rsidRPr="00AE3ED4">
        <w:t xml:space="preserve"> É garantida a proteção do denunciante de boa-fé contra qualquer tipo de retaliação.</w:t>
      </w:r>
    </w:p>
    <w:p w14:paraId="7927C385" w14:textId="7B599564" w:rsidR="009D7DB4" w:rsidRPr="009D7DB4" w:rsidRDefault="002A7735" w:rsidP="00E40948">
      <w:pPr>
        <w:jc w:val="both"/>
        <w:rPr>
          <w:b/>
          <w:bCs/>
        </w:rPr>
      </w:pPr>
      <w:r w:rsidRPr="002A7735">
        <w:rPr>
          <w:b/>
          <w:bCs/>
        </w:rPr>
        <w:t xml:space="preserve">Parágrafo Segundo </w:t>
      </w:r>
      <w:r>
        <w:t xml:space="preserve">- </w:t>
      </w:r>
      <w:r w:rsidR="00E40948" w:rsidRPr="00AE3ED4">
        <w:t xml:space="preserve">A Instituição reforça seu compromisso com um ambiente de trabalho íntegro, seguro e livre de qualquer forma de assédio, discriminação ou abuso de poder, adotando medidas concretas para prevenir e tratar situações que violem os princípios éticos e legais. </w:t>
      </w:r>
    </w:p>
    <w:p w14:paraId="1059198D" w14:textId="3EBE6D14" w:rsidR="009D7DB4" w:rsidRDefault="009D7DB4" w:rsidP="00E40948">
      <w:pPr>
        <w:jc w:val="both"/>
        <w:rPr>
          <w:b/>
          <w:bCs/>
        </w:rPr>
      </w:pPr>
      <w:r w:rsidRPr="009D7DB4">
        <w:rPr>
          <w:b/>
          <w:bCs/>
        </w:rPr>
        <w:lastRenderedPageBreak/>
        <w:t>CAPÍTULO VI</w:t>
      </w:r>
      <w:r w:rsidR="00395DC3">
        <w:rPr>
          <w:b/>
          <w:bCs/>
        </w:rPr>
        <w:t>I</w:t>
      </w:r>
    </w:p>
    <w:p w14:paraId="069B7BE2" w14:textId="71B59AB3" w:rsidR="00744B2A" w:rsidRPr="009D7DB4" w:rsidRDefault="00744B2A" w:rsidP="00E40948">
      <w:pPr>
        <w:jc w:val="both"/>
        <w:rPr>
          <w:b/>
          <w:bCs/>
        </w:rPr>
      </w:pPr>
      <w:r w:rsidRPr="00744B2A">
        <w:rPr>
          <w:b/>
          <w:bCs/>
        </w:rPr>
        <w:t>DISPOSIÇÕES FINAIS</w:t>
      </w:r>
    </w:p>
    <w:p w14:paraId="265AD0E7" w14:textId="694870FC" w:rsidR="00F33C6B" w:rsidRPr="00AE3ED4" w:rsidRDefault="00F33C6B" w:rsidP="00F33C6B">
      <w:pPr>
        <w:jc w:val="both"/>
      </w:pPr>
      <w:r w:rsidRPr="00AE3ED4">
        <w:rPr>
          <w:b/>
          <w:bCs/>
        </w:rPr>
        <w:t>Art.</w:t>
      </w:r>
      <w:r w:rsidR="00744B2A">
        <w:rPr>
          <w:b/>
          <w:bCs/>
        </w:rPr>
        <w:t>36</w:t>
      </w:r>
      <w:r w:rsidRPr="00AE3ED4">
        <w:rPr>
          <w:b/>
          <w:bCs/>
        </w:rPr>
        <w:t xml:space="preserve"> - PROMOÇÃO DA REPUTAÇÃO INSTITUCIONAL - </w:t>
      </w:r>
      <w:r w:rsidRPr="00AE3ED4">
        <w:t>A reputação do Hospital é construída diariamente por meio da conduta ética, da qualidade da assistência prestada e do compromisso de cada colaborador, gestor, corpo clínico, prestador de serviços e parceiro institucional. Todos são corresponsáveis por preservar e fortalecer a imagem, a credibilidade e a confiança depositadas pela sociedade na instituição.</w:t>
      </w:r>
    </w:p>
    <w:p w14:paraId="5AF60870" w14:textId="55EFBB79" w:rsidR="00F33C6B" w:rsidRPr="00AE3ED4" w:rsidRDefault="002A7735" w:rsidP="00F33C6B">
      <w:pPr>
        <w:jc w:val="both"/>
      </w:pPr>
      <w:r w:rsidRPr="002A7735">
        <w:rPr>
          <w:b/>
          <w:bCs/>
        </w:rPr>
        <w:t>Parágrafo Primeiro</w:t>
      </w:r>
      <w:r>
        <w:t xml:space="preserve"> - </w:t>
      </w:r>
      <w:r w:rsidR="00F33C6B" w:rsidRPr="00AE3ED4">
        <w:t>Espera-se que todos atuem com ética, integridade, transparência, respeito, profissionalismo e responsabilidade, colocando sempre os interesses institucionais, a segurança do paciente e o bem comum acima de interesses pessoais ou particulares. A postura de cada profissional deve refletir os valores da organização, contribuindo para um ambiente de confiança, cooperação e excelência.</w:t>
      </w:r>
    </w:p>
    <w:p w14:paraId="65552890" w14:textId="66A58770" w:rsidR="00F33C6B" w:rsidRPr="00AE3ED4" w:rsidRDefault="002A7735" w:rsidP="00F33C6B">
      <w:pPr>
        <w:jc w:val="both"/>
      </w:pPr>
      <w:r w:rsidRPr="002A7735">
        <w:rPr>
          <w:b/>
          <w:bCs/>
        </w:rPr>
        <w:t>Parágrafo Segundo</w:t>
      </w:r>
      <w:r>
        <w:t xml:space="preserve"> - </w:t>
      </w:r>
      <w:r w:rsidR="00F33C6B" w:rsidRPr="00AE3ED4">
        <w:t>Nas relações com pacientes, familiares, acompanhantes, visitantes, fornecedores, parceiros e demais públicos de relacionamento, deverá prevalecer o atendimento humanizado, pautado na cordialidade, no acolhimento, na escuta ativa, na empatia, na comunicação respeitosa e no respeito à dignidade, à diversidade e aos direitos de cada pessoa.</w:t>
      </w:r>
    </w:p>
    <w:p w14:paraId="6B7C243F" w14:textId="200A5C28" w:rsidR="00F33C6B" w:rsidRDefault="002A7735" w:rsidP="00F33C6B">
      <w:pPr>
        <w:jc w:val="both"/>
      </w:pPr>
      <w:r w:rsidRPr="002A7735">
        <w:rPr>
          <w:b/>
          <w:bCs/>
        </w:rPr>
        <w:t>Parágrafo Terceiro</w:t>
      </w:r>
      <w:r>
        <w:t xml:space="preserve"> - </w:t>
      </w:r>
      <w:r w:rsidR="00F33C6B" w:rsidRPr="00AE3ED4">
        <w:t>É dever de todos preservar a boa imagem da instituição, evitando condutas, manifestações ou comportamentos, presenciais ou em meios digitais, que possam comprometer sua reputação, credibilidade ou confiança perante a sociedade. A promoção da reputação institucional constitui compromisso permanente de todos aqueles que integram ou representam o Hospital, sendo elemento essencial para a consolidação de uma cultura organizacional baseada na ética, na qualidade, na segurança do paciente e na excelência assistencial.</w:t>
      </w:r>
    </w:p>
    <w:p w14:paraId="3C2F2204" w14:textId="0300163F" w:rsidR="00D85CD7" w:rsidRPr="00D85CD7" w:rsidRDefault="00B3383E" w:rsidP="00D85CD7">
      <w:pPr>
        <w:jc w:val="both"/>
      </w:pPr>
      <w:r w:rsidRPr="00B3383E">
        <w:rPr>
          <w:b/>
          <w:bCs/>
        </w:rPr>
        <w:t xml:space="preserve">Art. </w:t>
      </w:r>
      <w:r w:rsidR="00744B2A">
        <w:rPr>
          <w:b/>
          <w:bCs/>
        </w:rPr>
        <w:t>37</w:t>
      </w:r>
      <w:r w:rsidRPr="00B3383E">
        <w:rPr>
          <w:b/>
          <w:bCs/>
        </w:rPr>
        <w:t xml:space="preserve"> –</w:t>
      </w:r>
      <w:r w:rsidR="00D85CD7" w:rsidRPr="00D85CD7">
        <w:rPr>
          <w:b/>
          <w:bCs/>
        </w:rPr>
        <w:t xml:space="preserve"> Vigência</w:t>
      </w:r>
      <w:r w:rsidR="00D85CD7">
        <w:rPr>
          <w:b/>
          <w:bCs/>
        </w:rPr>
        <w:t xml:space="preserve"> - </w:t>
      </w:r>
      <w:r w:rsidR="00D85CD7" w:rsidRPr="00D85CD7">
        <w:t>O presente Código de Ética e Conduta entra em vigor na data de sua aprovação pela Diretoria e pelo Conselho, passando a integrar o sistema de governança institucional e sendo de observância obrigatória por todos os colaboradores, gestores, corpo clínico, prestadores de serviços, fornecedores, parceiros e demais pessoas que mantenham relacionamento com a instituição.</w:t>
      </w:r>
    </w:p>
    <w:p w14:paraId="55A1F086" w14:textId="792BC142" w:rsidR="00D85CD7" w:rsidRPr="00D85CD7" w:rsidRDefault="002A7735" w:rsidP="00744B2A">
      <w:pPr>
        <w:jc w:val="both"/>
      </w:pPr>
      <w:r w:rsidRPr="002A7735">
        <w:rPr>
          <w:b/>
          <w:bCs/>
        </w:rPr>
        <w:t>Parágrafo único</w:t>
      </w:r>
      <w:r>
        <w:t xml:space="preserve"> - </w:t>
      </w:r>
      <w:r w:rsidR="00D85CD7" w:rsidRPr="00D85CD7">
        <w:t>A ampla divulgação deste Código constitui responsabilidade institucional, cabendo a todos conhecer, cumprir e promover seus princípios, valores e diretrizes no exercício de suas atividades.</w:t>
      </w:r>
    </w:p>
    <w:p w14:paraId="3A4106D1" w14:textId="130641DB" w:rsidR="00D85CD7" w:rsidRPr="00D85CD7" w:rsidRDefault="00D85CD7" w:rsidP="00D85CD7">
      <w:pPr>
        <w:jc w:val="both"/>
      </w:pPr>
      <w:r w:rsidRPr="00D85CD7">
        <w:rPr>
          <w:b/>
          <w:bCs/>
        </w:rPr>
        <w:t xml:space="preserve">Art. </w:t>
      </w:r>
      <w:r w:rsidR="00744B2A">
        <w:rPr>
          <w:b/>
          <w:bCs/>
        </w:rPr>
        <w:t>38</w:t>
      </w:r>
      <w:r w:rsidRPr="00D85CD7">
        <w:rPr>
          <w:b/>
          <w:bCs/>
        </w:rPr>
        <w:t xml:space="preserve"> – Atualização e Melhoria Contínua</w:t>
      </w:r>
      <w:r>
        <w:rPr>
          <w:b/>
          <w:bCs/>
        </w:rPr>
        <w:t xml:space="preserve"> - </w:t>
      </w:r>
      <w:r w:rsidRPr="00D85CD7">
        <w:t>Este Código será objeto de revisão periódica ou sempre que houver alterações na legislação, nos requisitos regulatórios, nas diretrizes de acreditação, nas políticas institucionais ou sempre que identificada a necessidade de aprimoramento decorrente da gestão de riscos, auditorias, processos de compliance, avaliações institucionais ou melhoria contínua.</w:t>
      </w:r>
    </w:p>
    <w:p w14:paraId="7BFED841" w14:textId="66876F49" w:rsidR="00B3383E" w:rsidRPr="00D85CD7" w:rsidRDefault="002A7735" w:rsidP="00D85CD7">
      <w:pPr>
        <w:jc w:val="both"/>
      </w:pPr>
      <w:r w:rsidRPr="002A7735">
        <w:rPr>
          <w:b/>
          <w:bCs/>
        </w:rPr>
        <w:t xml:space="preserve">Parágrafo </w:t>
      </w:r>
      <w:r>
        <w:rPr>
          <w:b/>
          <w:bCs/>
        </w:rPr>
        <w:t>Único</w:t>
      </w:r>
      <w:r>
        <w:t xml:space="preserve"> - </w:t>
      </w:r>
      <w:r w:rsidR="00D85CD7" w:rsidRPr="00D85CD7">
        <w:t>As revisões deverão ser aprovadas pela Diretoria Executiva e, quando aplicável, pelo</w:t>
      </w:r>
      <w:r w:rsidR="00744B2A">
        <w:t>s</w:t>
      </w:r>
      <w:r w:rsidR="00D85CD7" w:rsidRPr="00D85CD7">
        <w:t xml:space="preserve"> Conselho</w:t>
      </w:r>
      <w:r w:rsidR="00744B2A">
        <w:t>s</w:t>
      </w:r>
      <w:r w:rsidR="00D85CD7" w:rsidRPr="00D85CD7">
        <w:t>, garantindo que o Código permaneça atualizado, aderente às melhores práticas de governança corporativa, integridade, segurança do paciente, qualidade assistencial e sustentabilidade institucional.</w:t>
      </w:r>
    </w:p>
    <w:tbl>
      <w:tblPr>
        <w:tblStyle w:val="Tabelacomgrade"/>
        <w:tblW w:w="0" w:type="auto"/>
        <w:tblLook w:val="04A0" w:firstRow="1" w:lastRow="0" w:firstColumn="1" w:lastColumn="0" w:noHBand="0" w:noVBand="1"/>
      </w:tblPr>
      <w:tblGrid>
        <w:gridCol w:w="3114"/>
        <w:gridCol w:w="3544"/>
        <w:gridCol w:w="2976"/>
      </w:tblGrid>
      <w:tr w:rsidR="00820B22" w14:paraId="2EF19C8F" w14:textId="77777777" w:rsidTr="002A7735">
        <w:trPr>
          <w:trHeight w:val="841"/>
        </w:trPr>
        <w:tc>
          <w:tcPr>
            <w:tcW w:w="3114" w:type="dxa"/>
          </w:tcPr>
          <w:p w14:paraId="44506BA0" w14:textId="77777777" w:rsidR="00820B22" w:rsidRDefault="00744B2A" w:rsidP="004C1302">
            <w:pPr>
              <w:jc w:val="both"/>
            </w:pPr>
            <w:r>
              <w:t>Elaboração: Claudia Pedroso</w:t>
            </w:r>
          </w:p>
          <w:p w14:paraId="01B2BF4F" w14:textId="490F5A87" w:rsidR="00744B2A" w:rsidRDefault="00744B2A" w:rsidP="004C1302">
            <w:pPr>
              <w:jc w:val="both"/>
            </w:pPr>
            <w:r>
              <w:t xml:space="preserve">Jurídico </w:t>
            </w:r>
            <w:r w:rsidR="00DD39BC">
              <w:t>e Setor Compliance</w:t>
            </w:r>
          </w:p>
          <w:p w14:paraId="04576EB3" w14:textId="09AFF69E" w:rsidR="00744B2A" w:rsidRDefault="00744B2A" w:rsidP="004C1302">
            <w:pPr>
              <w:jc w:val="both"/>
            </w:pPr>
            <w:r>
              <w:t>Data: 22/06/2026</w:t>
            </w:r>
          </w:p>
        </w:tc>
        <w:tc>
          <w:tcPr>
            <w:tcW w:w="3544" w:type="dxa"/>
          </w:tcPr>
          <w:p w14:paraId="2F42435A" w14:textId="6811F0F4" w:rsidR="00820B22" w:rsidRDefault="00744B2A" w:rsidP="004C1302">
            <w:pPr>
              <w:jc w:val="both"/>
            </w:pPr>
            <w:r>
              <w:t>Revisão:</w:t>
            </w:r>
            <w:r w:rsidR="002A7735">
              <w:t xml:space="preserve"> Marcelo Elísio</w:t>
            </w:r>
          </w:p>
          <w:p w14:paraId="5DCC4B45" w14:textId="3FD4D97B" w:rsidR="00744B2A" w:rsidRDefault="002A7735" w:rsidP="004C1302">
            <w:pPr>
              <w:jc w:val="both"/>
            </w:pPr>
            <w:r>
              <w:t>Diretor Administrativo/Financeiro</w:t>
            </w:r>
          </w:p>
          <w:p w14:paraId="293E8D5D" w14:textId="3AB67759" w:rsidR="00744B2A" w:rsidRDefault="00744B2A" w:rsidP="004C1302">
            <w:pPr>
              <w:jc w:val="both"/>
            </w:pPr>
            <w:r>
              <w:t>Data:</w:t>
            </w:r>
            <w:r w:rsidR="002A7735">
              <w:t xml:space="preserve"> 26/06/2026</w:t>
            </w:r>
          </w:p>
        </w:tc>
        <w:tc>
          <w:tcPr>
            <w:tcW w:w="2976" w:type="dxa"/>
          </w:tcPr>
          <w:p w14:paraId="5FC1F56F" w14:textId="500179B3" w:rsidR="00820B22" w:rsidRDefault="00744B2A" w:rsidP="004C1302">
            <w:pPr>
              <w:jc w:val="both"/>
            </w:pPr>
            <w:r>
              <w:t>Publicação:</w:t>
            </w:r>
            <w:r w:rsidR="002A7735">
              <w:t xml:space="preserve"> 29/06/2026</w:t>
            </w:r>
          </w:p>
        </w:tc>
      </w:tr>
    </w:tbl>
    <w:p w14:paraId="7C211467" w14:textId="77777777" w:rsidR="00EE0A34" w:rsidRDefault="00EE0A34" w:rsidP="00872520">
      <w:pPr>
        <w:ind w:left="2124" w:firstLine="708"/>
        <w:jc w:val="both"/>
        <w:rPr>
          <w:b/>
          <w:bCs/>
        </w:rPr>
      </w:pPr>
    </w:p>
    <w:p w14:paraId="7876861D" w14:textId="77777777" w:rsidR="00EE0A34" w:rsidRDefault="00EE0A34" w:rsidP="00872520">
      <w:pPr>
        <w:ind w:left="2124" w:firstLine="708"/>
        <w:jc w:val="both"/>
        <w:rPr>
          <w:b/>
          <w:bCs/>
        </w:rPr>
      </w:pPr>
    </w:p>
    <w:p w14:paraId="67767F86" w14:textId="77777777" w:rsidR="007D10D5" w:rsidRDefault="007D10D5" w:rsidP="00872520">
      <w:pPr>
        <w:ind w:left="2124" w:firstLine="708"/>
        <w:jc w:val="both"/>
        <w:rPr>
          <w:b/>
          <w:bCs/>
        </w:rPr>
      </w:pPr>
    </w:p>
    <w:p w14:paraId="557C675A" w14:textId="77777777" w:rsidR="007D10D5" w:rsidRDefault="007D10D5" w:rsidP="00872520">
      <w:pPr>
        <w:ind w:left="2124" w:firstLine="708"/>
        <w:jc w:val="both"/>
        <w:rPr>
          <w:b/>
          <w:bCs/>
        </w:rPr>
      </w:pPr>
    </w:p>
    <w:p w14:paraId="305EA634" w14:textId="77777777" w:rsidR="007D10D5" w:rsidRDefault="007D10D5" w:rsidP="00872520">
      <w:pPr>
        <w:ind w:left="2124" w:firstLine="708"/>
        <w:jc w:val="both"/>
        <w:rPr>
          <w:b/>
          <w:bCs/>
        </w:rPr>
      </w:pPr>
    </w:p>
    <w:p w14:paraId="697F4F0F" w14:textId="315A27FB" w:rsidR="00181AEF" w:rsidRPr="00181AEF" w:rsidRDefault="00181AEF" w:rsidP="00181AEF">
      <w:pPr>
        <w:jc w:val="both"/>
        <w:rPr>
          <w:sz w:val="26"/>
          <w:szCs w:val="26"/>
        </w:rPr>
      </w:pPr>
      <w:r>
        <w:rPr>
          <w:sz w:val="26"/>
          <w:szCs w:val="26"/>
        </w:rPr>
        <w:tab/>
      </w:r>
      <w:r>
        <w:rPr>
          <w:sz w:val="26"/>
          <w:szCs w:val="26"/>
        </w:rPr>
        <w:tab/>
      </w:r>
    </w:p>
    <w:p w14:paraId="72700D6B" w14:textId="77777777" w:rsidR="00304446" w:rsidRDefault="00304446" w:rsidP="004C1302">
      <w:pPr>
        <w:jc w:val="both"/>
      </w:pPr>
    </w:p>
    <w:p w14:paraId="0757A92D" w14:textId="77777777" w:rsidR="00304446" w:rsidRDefault="00304446" w:rsidP="004C1302">
      <w:pPr>
        <w:jc w:val="both"/>
      </w:pPr>
    </w:p>
    <w:p w14:paraId="68D73496" w14:textId="77777777" w:rsidR="00304446" w:rsidRDefault="00304446" w:rsidP="004C1302">
      <w:pPr>
        <w:jc w:val="both"/>
      </w:pPr>
    </w:p>
    <w:p w14:paraId="37469E13" w14:textId="77777777" w:rsidR="00304446" w:rsidRDefault="00304446" w:rsidP="004C1302">
      <w:pPr>
        <w:jc w:val="both"/>
      </w:pPr>
    </w:p>
    <w:p w14:paraId="2BBACCBA" w14:textId="77777777" w:rsidR="00304446" w:rsidRDefault="00304446" w:rsidP="004C1302">
      <w:pPr>
        <w:jc w:val="both"/>
      </w:pPr>
    </w:p>
    <w:p w14:paraId="76115569" w14:textId="77777777" w:rsidR="00304446" w:rsidRDefault="00304446" w:rsidP="004C1302">
      <w:pPr>
        <w:jc w:val="both"/>
      </w:pPr>
    </w:p>
    <w:p w14:paraId="1FBE7476" w14:textId="77777777" w:rsidR="00304446" w:rsidRDefault="00304446" w:rsidP="004C1302">
      <w:pPr>
        <w:jc w:val="both"/>
      </w:pPr>
    </w:p>
    <w:p w14:paraId="0FC222C5" w14:textId="77777777" w:rsidR="00304446" w:rsidRDefault="00304446" w:rsidP="004C1302">
      <w:pPr>
        <w:jc w:val="both"/>
      </w:pPr>
    </w:p>
    <w:p w14:paraId="4CBB51AE" w14:textId="77777777" w:rsidR="00304446" w:rsidRDefault="00304446" w:rsidP="004C1302">
      <w:pPr>
        <w:jc w:val="both"/>
      </w:pPr>
    </w:p>
    <w:p w14:paraId="36FBA502" w14:textId="77777777" w:rsidR="00304446" w:rsidRDefault="00304446" w:rsidP="004C1302">
      <w:pPr>
        <w:jc w:val="both"/>
      </w:pPr>
    </w:p>
    <w:p w14:paraId="72ADBEF0" w14:textId="77777777" w:rsidR="00304446" w:rsidRDefault="00304446" w:rsidP="004C1302">
      <w:pPr>
        <w:jc w:val="both"/>
      </w:pPr>
    </w:p>
    <w:p w14:paraId="524B368F" w14:textId="77777777" w:rsidR="00304446" w:rsidRDefault="00304446" w:rsidP="004C1302">
      <w:pPr>
        <w:jc w:val="both"/>
      </w:pPr>
    </w:p>
    <w:p w14:paraId="7995F940" w14:textId="77777777" w:rsidR="00304446" w:rsidRDefault="00304446" w:rsidP="004C1302">
      <w:pPr>
        <w:jc w:val="both"/>
      </w:pPr>
    </w:p>
    <w:p w14:paraId="44E7DD94" w14:textId="77777777" w:rsidR="00304446" w:rsidRDefault="00304446" w:rsidP="004C1302">
      <w:pPr>
        <w:jc w:val="both"/>
      </w:pPr>
    </w:p>
    <w:p w14:paraId="54344674" w14:textId="77777777" w:rsidR="00304446" w:rsidRDefault="00304446" w:rsidP="004C1302">
      <w:pPr>
        <w:jc w:val="both"/>
      </w:pPr>
    </w:p>
    <w:p w14:paraId="649F8634" w14:textId="77777777" w:rsidR="00304446" w:rsidRDefault="00304446" w:rsidP="004C1302">
      <w:pPr>
        <w:jc w:val="both"/>
      </w:pPr>
    </w:p>
    <w:p w14:paraId="43961CF3" w14:textId="77777777" w:rsidR="00304446" w:rsidRDefault="00304446" w:rsidP="004C1302">
      <w:pPr>
        <w:jc w:val="both"/>
      </w:pPr>
    </w:p>
    <w:p w14:paraId="1449388E" w14:textId="77777777" w:rsidR="00304446" w:rsidRDefault="00304446" w:rsidP="004C1302">
      <w:pPr>
        <w:jc w:val="both"/>
      </w:pPr>
    </w:p>
    <w:p w14:paraId="476148C2" w14:textId="77777777" w:rsidR="00304446" w:rsidRDefault="00304446" w:rsidP="004C1302">
      <w:pPr>
        <w:jc w:val="both"/>
      </w:pPr>
    </w:p>
    <w:p w14:paraId="478EFCFA" w14:textId="77777777" w:rsidR="00304446" w:rsidRDefault="00304446" w:rsidP="004C1302">
      <w:pPr>
        <w:jc w:val="both"/>
      </w:pPr>
    </w:p>
    <w:p w14:paraId="38D3831A" w14:textId="77777777" w:rsidR="00304446" w:rsidRDefault="00304446" w:rsidP="004C1302">
      <w:pPr>
        <w:jc w:val="both"/>
      </w:pPr>
    </w:p>
    <w:p w14:paraId="6BC968CC" w14:textId="77777777" w:rsidR="00304446" w:rsidRDefault="00304446" w:rsidP="004C1302">
      <w:pPr>
        <w:jc w:val="both"/>
      </w:pPr>
    </w:p>
    <w:p w14:paraId="5AE5936E" w14:textId="77777777" w:rsidR="00304446" w:rsidRDefault="00304446" w:rsidP="004C1302">
      <w:pPr>
        <w:jc w:val="both"/>
      </w:pPr>
    </w:p>
    <w:p w14:paraId="5BE4CBDB" w14:textId="77777777" w:rsidR="00304446" w:rsidRDefault="00304446" w:rsidP="004C1302">
      <w:pPr>
        <w:jc w:val="both"/>
      </w:pPr>
    </w:p>
    <w:p w14:paraId="46CB85E9" w14:textId="77777777" w:rsidR="00304446" w:rsidRDefault="00304446" w:rsidP="004C1302">
      <w:pPr>
        <w:jc w:val="both"/>
      </w:pPr>
    </w:p>
    <w:p w14:paraId="225AA112" w14:textId="77777777" w:rsidR="00304446" w:rsidRDefault="00304446" w:rsidP="004C1302">
      <w:pPr>
        <w:jc w:val="both"/>
      </w:pPr>
    </w:p>
    <w:p w14:paraId="3A0E1F48" w14:textId="77777777" w:rsidR="00304446" w:rsidRDefault="00304446" w:rsidP="004C1302">
      <w:pPr>
        <w:jc w:val="both"/>
      </w:pPr>
    </w:p>
    <w:p w14:paraId="15CCAF24" w14:textId="77777777" w:rsidR="00304446" w:rsidRDefault="00304446" w:rsidP="004C1302">
      <w:pPr>
        <w:jc w:val="both"/>
      </w:pPr>
    </w:p>
    <w:p w14:paraId="6FB3CFA6" w14:textId="77777777" w:rsidR="00304446" w:rsidRDefault="00304446" w:rsidP="004C1302">
      <w:pPr>
        <w:jc w:val="both"/>
      </w:pPr>
    </w:p>
    <w:sectPr w:rsidR="00304446" w:rsidSect="00D53A33">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BAF3" w14:textId="77777777" w:rsidR="00E561A8" w:rsidRDefault="00E561A8" w:rsidP="00A03D0F">
      <w:pPr>
        <w:spacing w:after="0" w:line="240" w:lineRule="auto"/>
      </w:pPr>
      <w:r>
        <w:separator/>
      </w:r>
    </w:p>
  </w:endnote>
  <w:endnote w:type="continuationSeparator" w:id="0">
    <w:p w14:paraId="22CA1F03" w14:textId="77777777" w:rsidR="00E561A8" w:rsidRDefault="00E561A8" w:rsidP="00A0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26074"/>
      <w:docPartObj>
        <w:docPartGallery w:val="Page Numbers (Bottom of Page)"/>
        <w:docPartUnique/>
      </w:docPartObj>
    </w:sdtPr>
    <w:sdtContent>
      <w:p w14:paraId="3BA00AB1" w14:textId="3FA6E55F" w:rsidR="00A03D0F" w:rsidRDefault="00A03D0F">
        <w:pPr>
          <w:pStyle w:val="Rodap"/>
          <w:jc w:val="right"/>
        </w:pPr>
        <w:r>
          <w:fldChar w:fldCharType="begin"/>
        </w:r>
        <w:r>
          <w:instrText>PAGE   \* MERGEFORMAT</w:instrText>
        </w:r>
        <w:r>
          <w:fldChar w:fldCharType="separate"/>
        </w:r>
        <w:r>
          <w:t>2</w:t>
        </w:r>
        <w:r>
          <w:fldChar w:fldCharType="end"/>
        </w:r>
      </w:p>
    </w:sdtContent>
  </w:sdt>
  <w:p w14:paraId="6CC6858F" w14:textId="77777777" w:rsidR="00A03D0F" w:rsidRDefault="00A03D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15FE" w14:textId="77777777" w:rsidR="00E561A8" w:rsidRDefault="00E561A8" w:rsidP="00A03D0F">
      <w:pPr>
        <w:spacing w:after="0" w:line="240" w:lineRule="auto"/>
      </w:pPr>
      <w:r>
        <w:separator/>
      </w:r>
    </w:p>
  </w:footnote>
  <w:footnote w:type="continuationSeparator" w:id="0">
    <w:p w14:paraId="07113C4B" w14:textId="77777777" w:rsidR="00E561A8" w:rsidRDefault="00E561A8" w:rsidP="00A03D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3E"/>
    <w:rsid w:val="0000605B"/>
    <w:rsid w:val="0009009F"/>
    <w:rsid w:val="00094F42"/>
    <w:rsid w:val="000F0861"/>
    <w:rsid w:val="00143751"/>
    <w:rsid w:val="00181AEF"/>
    <w:rsid w:val="0027156F"/>
    <w:rsid w:val="002A7735"/>
    <w:rsid w:val="002C7096"/>
    <w:rsid w:val="002F735A"/>
    <w:rsid w:val="00304446"/>
    <w:rsid w:val="00312316"/>
    <w:rsid w:val="00344EBF"/>
    <w:rsid w:val="003540BA"/>
    <w:rsid w:val="00394D9D"/>
    <w:rsid w:val="00395DC3"/>
    <w:rsid w:val="003E1963"/>
    <w:rsid w:val="003F07CA"/>
    <w:rsid w:val="00400A08"/>
    <w:rsid w:val="00410E5E"/>
    <w:rsid w:val="00412C83"/>
    <w:rsid w:val="004C1302"/>
    <w:rsid w:val="005515F4"/>
    <w:rsid w:val="00556BB6"/>
    <w:rsid w:val="005806FB"/>
    <w:rsid w:val="00693772"/>
    <w:rsid w:val="00712B82"/>
    <w:rsid w:val="00744B2A"/>
    <w:rsid w:val="0076478C"/>
    <w:rsid w:val="007B76D0"/>
    <w:rsid w:val="007C50DD"/>
    <w:rsid w:val="007D10D5"/>
    <w:rsid w:val="007E3E66"/>
    <w:rsid w:val="00820B22"/>
    <w:rsid w:val="00852912"/>
    <w:rsid w:val="00872520"/>
    <w:rsid w:val="008A1B6E"/>
    <w:rsid w:val="008B28D9"/>
    <w:rsid w:val="009220E7"/>
    <w:rsid w:val="00970665"/>
    <w:rsid w:val="00975E0E"/>
    <w:rsid w:val="00976499"/>
    <w:rsid w:val="009D7DB4"/>
    <w:rsid w:val="00A03D0F"/>
    <w:rsid w:val="00A12898"/>
    <w:rsid w:val="00A16E6D"/>
    <w:rsid w:val="00A61802"/>
    <w:rsid w:val="00AB31D5"/>
    <w:rsid w:val="00AE3ED4"/>
    <w:rsid w:val="00B3383E"/>
    <w:rsid w:val="00B93A8C"/>
    <w:rsid w:val="00C629A0"/>
    <w:rsid w:val="00C73D56"/>
    <w:rsid w:val="00D17151"/>
    <w:rsid w:val="00D53A33"/>
    <w:rsid w:val="00D85CD7"/>
    <w:rsid w:val="00DD39BC"/>
    <w:rsid w:val="00E40948"/>
    <w:rsid w:val="00E561A8"/>
    <w:rsid w:val="00E6121B"/>
    <w:rsid w:val="00EE0A34"/>
    <w:rsid w:val="00F15BA2"/>
    <w:rsid w:val="00F33C6B"/>
    <w:rsid w:val="00F80582"/>
    <w:rsid w:val="00FA5A24"/>
    <w:rsid w:val="00FE1BAB"/>
    <w:rsid w:val="00FF6C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7CF4"/>
  <w15:chartTrackingRefBased/>
  <w15:docId w15:val="{79895238-9D8B-4779-82E6-4DE03D7F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33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33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3383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3383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3383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338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38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38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383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83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3383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3383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3383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3383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3383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383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383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383E"/>
    <w:rPr>
      <w:rFonts w:eastAsiaTheme="majorEastAsia" w:cstheme="majorBidi"/>
      <w:color w:val="272727" w:themeColor="text1" w:themeTint="D8"/>
    </w:rPr>
  </w:style>
  <w:style w:type="paragraph" w:styleId="Ttulo">
    <w:name w:val="Title"/>
    <w:basedOn w:val="Normal"/>
    <w:next w:val="Normal"/>
    <w:link w:val="TtuloChar"/>
    <w:uiPriority w:val="10"/>
    <w:qFormat/>
    <w:rsid w:val="00B33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38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383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383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383E"/>
    <w:pPr>
      <w:spacing w:before="160"/>
      <w:jc w:val="center"/>
    </w:pPr>
    <w:rPr>
      <w:i/>
      <w:iCs/>
      <w:color w:val="404040" w:themeColor="text1" w:themeTint="BF"/>
    </w:rPr>
  </w:style>
  <w:style w:type="character" w:customStyle="1" w:styleId="CitaoChar">
    <w:name w:val="Citação Char"/>
    <w:basedOn w:val="Fontepargpadro"/>
    <w:link w:val="Citao"/>
    <w:uiPriority w:val="29"/>
    <w:rsid w:val="00B3383E"/>
    <w:rPr>
      <w:i/>
      <w:iCs/>
      <w:color w:val="404040" w:themeColor="text1" w:themeTint="BF"/>
    </w:rPr>
  </w:style>
  <w:style w:type="paragraph" w:styleId="PargrafodaLista">
    <w:name w:val="List Paragraph"/>
    <w:basedOn w:val="Normal"/>
    <w:uiPriority w:val="34"/>
    <w:qFormat/>
    <w:rsid w:val="00B3383E"/>
    <w:pPr>
      <w:ind w:left="720"/>
      <w:contextualSpacing/>
    </w:pPr>
  </w:style>
  <w:style w:type="character" w:styleId="nfaseIntensa">
    <w:name w:val="Intense Emphasis"/>
    <w:basedOn w:val="Fontepargpadro"/>
    <w:uiPriority w:val="21"/>
    <w:qFormat/>
    <w:rsid w:val="00B3383E"/>
    <w:rPr>
      <w:i/>
      <w:iCs/>
      <w:color w:val="2F5496" w:themeColor="accent1" w:themeShade="BF"/>
    </w:rPr>
  </w:style>
  <w:style w:type="paragraph" w:styleId="CitaoIntensa">
    <w:name w:val="Intense Quote"/>
    <w:basedOn w:val="Normal"/>
    <w:next w:val="Normal"/>
    <w:link w:val="CitaoIntensaChar"/>
    <w:uiPriority w:val="30"/>
    <w:qFormat/>
    <w:rsid w:val="00B33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3383E"/>
    <w:rPr>
      <w:i/>
      <w:iCs/>
      <w:color w:val="2F5496" w:themeColor="accent1" w:themeShade="BF"/>
    </w:rPr>
  </w:style>
  <w:style w:type="character" w:styleId="RefernciaIntensa">
    <w:name w:val="Intense Reference"/>
    <w:basedOn w:val="Fontepargpadro"/>
    <w:uiPriority w:val="32"/>
    <w:qFormat/>
    <w:rsid w:val="00B3383E"/>
    <w:rPr>
      <w:b/>
      <w:bCs/>
      <w:smallCaps/>
      <w:color w:val="2F5496" w:themeColor="accent1" w:themeShade="BF"/>
      <w:spacing w:val="5"/>
    </w:rPr>
  </w:style>
  <w:style w:type="table" w:styleId="Tabelacomgrade">
    <w:name w:val="Table Grid"/>
    <w:basedOn w:val="Tabelanormal"/>
    <w:uiPriority w:val="39"/>
    <w:rsid w:val="00820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03D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3D0F"/>
  </w:style>
  <w:style w:type="paragraph" w:styleId="Rodap">
    <w:name w:val="footer"/>
    <w:basedOn w:val="Normal"/>
    <w:link w:val="RodapChar"/>
    <w:uiPriority w:val="99"/>
    <w:unhideWhenUsed/>
    <w:rsid w:val="00A03D0F"/>
    <w:pPr>
      <w:tabs>
        <w:tab w:val="center" w:pos="4252"/>
        <w:tab w:val="right" w:pos="8504"/>
      </w:tabs>
      <w:spacing w:after="0" w:line="240" w:lineRule="auto"/>
    </w:pPr>
  </w:style>
  <w:style w:type="character" w:customStyle="1" w:styleId="RodapChar">
    <w:name w:val="Rodapé Char"/>
    <w:basedOn w:val="Fontepargpadro"/>
    <w:link w:val="Rodap"/>
    <w:uiPriority w:val="99"/>
    <w:rsid w:val="00A0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122BE-96AA-4B6B-8D61-D5CA1212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7254</Words>
  <Characters>39172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2026-06-28T17:50:00Z</dcterms:created>
  <dcterms:modified xsi:type="dcterms:W3CDTF">2026-06-28T17:53:00Z</dcterms:modified>
</cp:coreProperties>
</file>